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F760CA0" w14:textId="60B7AF2D" w:rsidR="00806357" w:rsidRPr="0065391B" w:rsidRDefault="0065391B" w:rsidP="00B57C17">
      <w:pPr>
        <w:widowControl w:val="0"/>
        <w:suppressAutoHyphens/>
        <w:spacing w:before="400" w:after="400" w:line="240" w:lineRule="auto"/>
        <w:jc w:val="center"/>
        <w:rPr>
          <w:rFonts w:ascii="Inter" w:eastAsia="Luxi Sans" w:hAnsi="Inter" w:cs="Tahoma"/>
          <w:b/>
          <w:caps/>
          <w:spacing w:val="20"/>
          <w:kern w:val="28"/>
          <w:szCs w:val="20"/>
        </w:rPr>
      </w:pPr>
      <w:r w:rsidRPr="0065391B">
        <w:rPr>
          <w:rFonts w:ascii="Inter" w:eastAsia="Luxi Sans" w:hAnsi="Inter" w:cs="Tahoma"/>
          <w:b/>
          <w:caps/>
          <w:spacing w:val="20"/>
          <w:kern w:val="28"/>
          <w:szCs w:val="20"/>
        </w:rPr>
        <w:t xml:space="preserve">Posudek vedoucího </w:t>
      </w:r>
      <w:r>
        <w:rPr>
          <w:rFonts w:ascii="Inter" w:eastAsia="Luxi Sans" w:hAnsi="Inter" w:cs="Tahoma"/>
          <w:b/>
          <w:caps/>
          <w:spacing w:val="20"/>
          <w:kern w:val="28"/>
          <w:szCs w:val="20"/>
        </w:rPr>
        <w:t>diplomov</w:t>
      </w:r>
      <w:r w:rsidRPr="0065391B">
        <w:rPr>
          <w:rFonts w:ascii="Inter" w:eastAsia="Luxi Sans" w:hAnsi="Inter" w:cs="Tahoma"/>
          <w:b/>
          <w:caps/>
          <w:spacing w:val="20"/>
          <w:kern w:val="28"/>
          <w:szCs w:val="20"/>
        </w:rPr>
        <w:t>é práce</w:t>
      </w:r>
    </w:p>
    <w:p w14:paraId="27D868CF" w14:textId="042F705D" w:rsidR="00806357" w:rsidRPr="00806357" w:rsidRDefault="00806357" w:rsidP="00B57C17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28"/>
          <w:szCs w:val="20"/>
        </w:rPr>
      </w:pPr>
      <w:r w:rsidRPr="00806357">
        <w:rPr>
          <w:rFonts w:ascii="Inter" w:eastAsia="Luxi Sans" w:hAnsi="Inter" w:cs="Tahoma"/>
          <w:b/>
          <w:kern w:val="28"/>
          <w:szCs w:val="20"/>
        </w:rPr>
        <w:t>Jméno studenta:</w:t>
      </w:r>
      <w:r w:rsidR="00603877">
        <w:rPr>
          <w:rFonts w:ascii="Inter" w:eastAsia="Luxi Sans" w:hAnsi="Inter" w:cs="Tahoma"/>
          <w:b/>
          <w:kern w:val="28"/>
          <w:szCs w:val="20"/>
        </w:rPr>
        <w:t xml:space="preserve"> Bc. </w:t>
      </w:r>
      <w:proofErr w:type="spellStart"/>
      <w:r w:rsidR="00603877">
        <w:rPr>
          <w:rFonts w:ascii="Inter" w:eastAsia="Luxi Sans" w:hAnsi="Inter" w:cs="Tahoma"/>
          <w:b/>
          <w:kern w:val="28"/>
          <w:szCs w:val="20"/>
        </w:rPr>
        <w:t>Mychajlo</w:t>
      </w:r>
      <w:proofErr w:type="spellEnd"/>
      <w:r w:rsidR="00603877">
        <w:rPr>
          <w:rFonts w:ascii="Inter" w:eastAsia="Luxi Sans" w:hAnsi="Inter" w:cs="Tahoma"/>
          <w:b/>
          <w:kern w:val="28"/>
          <w:szCs w:val="20"/>
        </w:rPr>
        <w:t xml:space="preserve"> Matiko</w:t>
      </w:r>
    </w:p>
    <w:p w14:paraId="34399342" w14:textId="065011BB" w:rsidR="00806357" w:rsidRPr="00806357" w:rsidRDefault="00806357" w:rsidP="00B57C17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28"/>
          <w:szCs w:val="20"/>
        </w:rPr>
      </w:pPr>
      <w:r w:rsidRPr="00806357">
        <w:rPr>
          <w:rFonts w:ascii="Inter" w:eastAsia="Luxi Sans" w:hAnsi="Inter" w:cs="Tahoma"/>
          <w:b/>
          <w:kern w:val="28"/>
          <w:szCs w:val="20"/>
        </w:rPr>
        <w:t xml:space="preserve">Název </w:t>
      </w:r>
      <w:r w:rsidR="0065391B">
        <w:rPr>
          <w:rFonts w:ascii="Inter" w:eastAsia="Luxi Sans" w:hAnsi="Inter" w:cs="Tahoma"/>
          <w:b/>
          <w:kern w:val="28"/>
          <w:szCs w:val="20"/>
        </w:rPr>
        <w:t>diplomov</w:t>
      </w:r>
      <w:r w:rsidRPr="00806357">
        <w:rPr>
          <w:rFonts w:ascii="Inter" w:eastAsia="Luxi Sans" w:hAnsi="Inter" w:cs="Tahoma"/>
          <w:b/>
          <w:kern w:val="28"/>
          <w:szCs w:val="20"/>
        </w:rPr>
        <w:t>é práce:</w:t>
      </w:r>
      <w:r w:rsidR="00603877">
        <w:rPr>
          <w:rFonts w:ascii="Inter" w:eastAsia="Luxi Sans" w:hAnsi="Inter" w:cs="Tahoma"/>
          <w:b/>
          <w:kern w:val="28"/>
          <w:szCs w:val="20"/>
        </w:rPr>
        <w:t xml:space="preserve"> IT projektové řízení archivace dat</w:t>
      </w:r>
    </w:p>
    <w:p w14:paraId="0143E298" w14:textId="3FC378E9" w:rsidR="00806357" w:rsidRPr="00806357" w:rsidRDefault="00806357" w:rsidP="00B57C17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28"/>
          <w:szCs w:val="20"/>
        </w:rPr>
      </w:pPr>
      <w:r w:rsidRPr="00806357">
        <w:rPr>
          <w:rFonts w:ascii="Inter" w:eastAsia="Luxi Sans" w:hAnsi="Inter" w:cs="Tahoma"/>
          <w:b/>
          <w:kern w:val="28"/>
          <w:szCs w:val="20"/>
        </w:rPr>
        <w:t xml:space="preserve">Cíl práce: </w:t>
      </w:r>
      <w:r w:rsidR="00603877">
        <w:rPr>
          <w:rFonts w:ascii="Inter" w:eastAsia="Luxi Sans" w:hAnsi="Inter" w:cs="Tahoma"/>
          <w:b/>
          <w:kern w:val="28"/>
          <w:szCs w:val="20"/>
        </w:rPr>
        <w:t>Cílem práce je na základě porovnání vhodných projektových metodik nalézt klíčové faktory ovlivňující úspěch takovýchto specifických typů projektů.</w:t>
      </w:r>
    </w:p>
    <w:p w14:paraId="76BDFD76" w14:textId="0C7262D2" w:rsidR="00806357" w:rsidRPr="00806357" w:rsidRDefault="00806357" w:rsidP="00B57C17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28"/>
          <w:szCs w:val="20"/>
        </w:rPr>
      </w:pPr>
      <w:r w:rsidRPr="00806357">
        <w:rPr>
          <w:rFonts w:ascii="Inter" w:eastAsia="Luxi Sans" w:hAnsi="Inter" w:cs="Tahoma"/>
          <w:b/>
          <w:kern w:val="28"/>
          <w:szCs w:val="20"/>
        </w:rPr>
        <w:t xml:space="preserve">Jméno vedoucího </w:t>
      </w:r>
      <w:r w:rsidR="0065391B">
        <w:rPr>
          <w:rFonts w:ascii="Inter" w:eastAsia="Luxi Sans" w:hAnsi="Inter" w:cs="Tahoma"/>
          <w:b/>
          <w:kern w:val="28"/>
          <w:szCs w:val="20"/>
        </w:rPr>
        <w:t>diplomov</w:t>
      </w:r>
      <w:r w:rsidRPr="00806357">
        <w:rPr>
          <w:rFonts w:ascii="Inter" w:eastAsia="Luxi Sans" w:hAnsi="Inter" w:cs="Tahoma"/>
          <w:b/>
          <w:kern w:val="28"/>
          <w:szCs w:val="20"/>
        </w:rPr>
        <w:t xml:space="preserve">é práce: </w:t>
      </w:r>
      <w:r w:rsidR="00603877">
        <w:rPr>
          <w:rFonts w:ascii="Inter" w:eastAsia="Luxi Sans" w:hAnsi="Inter" w:cs="Tahoma"/>
          <w:b/>
          <w:kern w:val="28"/>
          <w:szCs w:val="20"/>
        </w:rPr>
        <w:t>doc. Ing. Klára Antlová, Ph.D.</w:t>
      </w:r>
    </w:p>
    <w:p w14:paraId="7A438642" w14:textId="77777777" w:rsidR="002105B7" w:rsidRDefault="002105B7" w:rsidP="009D6592">
      <w:pPr>
        <w:widowControl w:val="0"/>
        <w:suppressAutoHyphens/>
        <w:spacing w:after="0" w:line="240" w:lineRule="auto"/>
        <w:jc w:val="both"/>
        <w:rPr>
          <w:rFonts w:ascii="Inter" w:eastAsia="Luxi Sans" w:hAnsi="Inter" w:cs="Tahoma"/>
          <w:b/>
          <w:kern w:val="1"/>
          <w:szCs w:val="2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957"/>
        <w:gridCol w:w="992"/>
        <w:gridCol w:w="992"/>
        <w:gridCol w:w="992"/>
        <w:gridCol w:w="1127"/>
      </w:tblGrid>
      <w:tr w:rsidR="002105B7" w:rsidRPr="00806357" w14:paraId="7D364CDA" w14:textId="77777777" w:rsidTr="00B32A31">
        <w:trPr>
          <w:trHeight w:val="284"/>
          <w:jc w:val="center"/>
        </w:trPr>
        <w:tc>
          <w:tcPr>
            <w:tcW w:w="4957" w:type="dxa"/>
            <w:vAlign w:val="center"/>
          </w:tcPr>
          <w:p w14:paraId="0B827EED" w14:textId="77777777" w:rsidR="002105B7" w:rsidRPr="00806357" w:rsidRDefault="002105B7" w:rsidP="00B32A31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  <w:p w14:paraId="284C01C5" w14:textId="77777777" w:rsidR="002105B7" w:rsidRPr="00806357" w:rsidRDefault="002105B7" w:rsidP="00B32A31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06ECBAD6" w14:textId="77777777" w:rsidR="002105B7" w:rsidRPr="00806357" w:rsidRDefault="002105B7" w:rsidP="00B32A31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Výborně</w:t>
            </w:r>
          </w:p>
        </w:tc>
        <w:tc>
          <w:tcPr>
            <w:tcW w:w="992" w:type="dxa"/>
            <w:vAlign w:val="center"/>
          </w:tcPr>
          <w:p w14:paraId="42C8562B" w14:textId="77777777" w:rsidR="002105B7" w:rsidRPr="00806357" w:rsidRDefault="002105B7" w:rsidP="00B32A31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Velmi dobře</w:t>
            </w:r>
          </w:p>
        </w:tc>
        <w:tc>
          <w:tcPr>
            <w:tcW w:w="992" w:type="dxa"/>
            <w:vAlign w:val="center"/>
          </w:tcPr>
          <w:p w14:paraId="1A9E92D4" w14:textId="77777777" w:rsidR="002105B7" w:rsidRPr="00806357" w:rsidRDefault="002105B7" w:rsidP="00B32A31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Dobře</w:t>
            </w:r>
          </w:p>
        </w:tc>
        <w:tc>
          <w:tcPr>
            <w:tcW w:w="1127" w:type="dxa"/>
            <w:vAlign w:val="center"/>
          </w:tcPr>
          <w:p w14:paraId="5073955F" w14:textId="77777777" w:rsidR="002105B7" w:rsidRPr="008A54FB" w:rsidRDefault="002105B7" w:rsidP="00B32A31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8A54FB">
              <w:rPr>
                <w:rFonts w:ascii="Inter" w:eastAsia="Luxi Sans" w:hAnsi="Inter" w:cs="Tahoma"/>
                <w:kern w:val="1"/>
                <w:szCs w:val="20"/>
              </w:rPr>
              <w:t>Neprospěl</w:t>
            </w:r>
          </w:p>
        </w:tc>
      </w:tr>
      <w:tr w:rsidR="002105B7" w:rsidRPr="00806357" w14:paraId="5B5A2B3B" w14:textId="77777777" w:rsidTr="00B32A31">
        <w:trPr>
          <w:trHeight w:val="284"/>
          <w:jc w:val="center"/>
        </w:trPr>
        <w:tc>
          <w:tcPr>
            <w:tcW w:w="9060" w:type="dxa"/>
            <w:gridSpan w:val="5"/>
            <w:vAlign w:val="center"/>
          </w:tcPr>
          <w:p w14:paraId="272F4441" w14:textId="77777777" w:rsidR="002105B7" w:rsidRPr="00806357" w:rsidRDefault="002105B7" w:rsidP="00B32A31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b/>
                <w:kern w:val="1"/>
                <w:szCs w:val="20"/>
              </w:rPr>
              <w:t>I. Hodnocení zpracování tématu studujícím:</w:t>
            </w:r>
          </w:p>
        </w:tc>
      </w:tr>
      <w:tr w:rsidR="002105B7" w:rsidRPr="00806357" w14:paraId="5B5BE428" w14:textId="77777777" w:rsidTr="00B32A31">
        <w:trPr>
          <w:trHeight w:val="284"/>
          <w:jc w:val="center"/>
        </w:trPr>
        <w:tc>
          <w:tcPr>
            <w:tcW w:w="4957" w:type="dxa"/>
            <w:vAlign w:val="center"/>
          </w:tcPr>
          <w:p w14:paraId="2D396A6D" w14:textId="77777777" w:rsidR="002105B7" w:rsidRPr="00806357" w:rsidRDefault="002105B7" w:rsidP="00B32A31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Splnění cíle práce </w:t>
            </w:r>
          </w:p>
        </w:tc>
        <w:tc>
          <w:tcPr>
            <w:tcW w:w="992" w:type="dxa"/>
            <w:vAlign w:val="center"/>
          </w:tcPr>
          <w:p w14:paraId="0EB491F8" w14:textId="26F34399" w:rsidR="002105B7" w:rsidRPr="009D6592" w:rsidRDefault="00B53D44" w:rsidP="00B32A31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40509DAD" w14:textId="77777777" w:rsidR="002105B7" w:rsidRPr="009D6592" w:rsidRDefault="002105B7" w:rsidP="00B32A31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FBDD3BB" w14:textId="77777777" w:rsidR="002105B7" w:rsidRPr="009D6592" w:rsidRDefault="002105B7" w:rsidP="00B32A31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60709DA0" w14:textId="77777777" w:rsidR="002105B7" w:rsidRPr="009D6592" w:rsidRDefault="002105B7" w:rsidP="00B32A31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75021549" w14:textId="77777777" w:rsidTr="00B32A31">
        <w:trPr>
          <w:trHeight w:val="284"/>
          <w:jc w:val="center"/>
        </w:trPr>
        <w:tc>
          <w:tcPr>
            <w:tcW w:w="4957" w:type="dxa"/>
            <w:vAlign w:val="center"/>
          </w:tcPr>
          <w:p w14:paraId="6F4CB4FC" w14:textId="77777777" w:rsidR="002105B7" w:rsidRPr="00806357" w:rsidRDefault="002105B7" w:rsidP="00B32A31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Volba metod a jejich aplikace při zpracování tématu </w:t>
            </w:r>
          </w:p>
        </w:tc>
        <w:tc>
          <w:tcPr>
            <w:tcW w:w="992" w:type="dxa"/>
            <w:vAlign w:val="center"/>
          </w:tcPr>
          <w:p w14:paraId="6CC81B4F" w14:textId="4C57471B" w:rsidR="002105B7" w:rsidRPr="009D6592" w:rsidRDefault="00B53D44" w:rsidP="00B32A31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53CC97F7" w14:textId="77777777" w:rsidR="002105B7" w:rsidRPr="009D6592" w:rsidRDefault="002105B7" w:rsidP="00B32A31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AEEB8B8" w14:textId="77777777" w:rsidR="002105B7" w:rsidRPr="009D6592" w:rsidRDefault="002105B7" w:rsidP="00B32A31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63314A73" w14:textId="77777777" w:rsidR="002105B7" w:rsidRPr="009D6592" w:rsidRDefault="002105B7" w:rsidP="00B32A31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33F1D2C8" w14:textId="77777777" w:rsidTr="00B32A31">
        <w:trPr>
          <w:trHeight w:val="284"/>
          <w:jc w:val="center"/>
        </w:trPr>
        <w:tc>
          <w:tcPr>
            <w:tcW w:w="4957" w:type="dxa"/>
            <w:vAlign w:val="center"/>
          </w:tcPr>
          <w:p w14:paraId="6BF786DB" w14:textId="77777777" w:rsidR="002105B7" w:rsidRPr="00806357" w:rsidRDefault="002105B7" w:rsidP="00B32A31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Hloubka provedené analýzy</w:t>
            </w:r>
          </w:p>
        </w:tc>
        <w:tc>
          <w:tcPr>
            <w:tcW w:w="992" w:type="dxa"/>
            <w:vAlign w:val="center"/>
          </w:tcPr>
          <w:p w14:paraId="11FD6AC9" w14:textId="38D85802" w:rsidR="002105B7" w:rsidRPr="009D6592" w:rsidRDefault="002105B7" w:rsidP="00B32A31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1F651CC" w14:textId="597D81E3" w:rsidR="002105B7" w:rsidRPr="009D6592" w:rsidRDefault="00B53D44" w:rsidP="00B32A31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21ACE277" w14:textId="77777777" w:rsidR="002105B7" w:rsidRPr="009D6592" w:rsidRDefault="002105B7" w:rsidP="00B32A31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0078C387" w14:textId="77777777" w:rsidR="002105B7" w:rsidRPr="009D6592" w:rsidRDefault="002105B7" w:rsidP="00B32A31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53661573" w14:textId="77777777" w:rsidTr="00B32A31">
        <w:trPr>
          <w:trHeight w:val="284"/>
          <w:jc w:val="center"/>
        </w:trPr>
        <w:tc>
          <w:tcPr>
            <w:tcW w:w="9060" w:type="dxa"/>
            <w:gridSpan w:val="5"/>
            <w:vAlign w:val="center"/>
          </w:tcPr>
          <w:p w14:paraId="5F301A19" w14:textId="77777777" w:rsidR="002105B7" w:rsidRPr="009D6592" w:rsidRDefault="002105B7" w:rsidP="00B32A31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9D6592">
              <w:rPr>
                <w:rFonts w:ascii="Inter" w:eastAsia="Luxi Sans" w:hAnsi="Inter" w:cs="Tahoma"/>
                <w:b/>
                <w:kern w:val="1"/>
                <w:szCs w:val="20"/>
              </w:rPr>
              <w:t>II. Hodnocení struktury a obsahu práce:</w:t>
            </w:r>
          </w:p>
        </w:tc>
      </w:tr>
      <w:tr w:rsidR="002105B7" w:rsidRPr="00806357" w14:paraId="3B830153" w14:textId="77777777" w:rsidTr="00B32A31">
        <w:trPr>
          <w:trHeight w:val="284"/>
          <w:jc w:val="center"/>
        </w:trPr>
        <w:tc>
          <w:tcPr>
            <w:tcW w:w="4957" w:type="dxa"/>
            <w:vAlign w:val="center"/>
          </w:tcPr>
          <w:p w14:paraId="0E51AF34" w14:textId="77777777" w:rsidR="002105B7" w:rsidRPr="00806357" w:rsidRDefault="002105B7" w:rsidP="00B32A31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Přehlednost a logická stavba (struktura) práce</w:t>
            </w:r>
          </w:p>
        </w:tc>
        <w:tc>
          <w:tcPr>
            <w:tcW w:w="992" w:type="dxa"/>
            <w:vAlign w:val="center"/>
          </w:tcPr>
          <w:p w14:paraId="6EBB09DF" w14:textId="0285831C" w:rsidR="002105B7" w:rsidRPr="009D6592" w:rsidRDefault="00B53D44" w:rsidP="00B32A31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1876A1C1" w14:textId="77777777" w:rsidR="002105B7" w:rsidRPr="009D6592" w:rsidRDefault="002105B7" w:rsidP="00B32A31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1A2838C4" w14:textId="77777777" w:rsidR="002105B7" w:rsidRPr="009D6592" w:rsidRDefault="002105B7" w:rsidP="00B32A31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14166DE7" w14:textId="77777777" w:rsidR="002105B7" w:rsidRPr="009D6592" w:rsidRDefault="002105B7" w:rsidP="00B32A31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3B54AB60" w14:textId="77777777" w:rsidTr="00B32A31">
        <w:trPr>
          <w:trHeight w:val="284"/>
          <w:jc w:val="center"/>
        </w:trPr>
        <w:tc>
          <w:tcPr>
            <w:tcW w:w="4957" w:type="dxa"/>
            <w:vAlign w:val="center"/>
          </w:tcPr>
          <w:p w14:paraId="2BD68ECB" w14:textId="77777777" w:rsidR="002105B7" w:rsidRPr="00806357" w:rsidRDefault="002105B7" w:rsidP="00B32A31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Aktuálnost a vhodnost použitých pramenů</w:t>
            </w:r>
          </w:p>
        </w:tc>
        <w:tc>
          <w:tcPr>
            <w:tcW w:w="992" w:type="dxa"/>
            <w:vAlign w:val="center"/>
          </w:tcPr>
          <w:p w14:paraId="6130B9B7" w14:textId="059C8FC1" w:rsidR="002105B7" w:rsidRPr="009D6592" w:rsidRDefault="00B53D44" w:rsidP="00B32A31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2551959F" w14:textId="77777777" w:rsidR="002105B7" w:rsidRPr="009D6592" w:rsidRDefault="002105B7" w:rsidP="00B32A31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5E5BD11" w14:textId="77777777" w:rsidR="002105B7" w:rsidRPr="009D6592" w:rsidRDefault="002105B7" w:rsidP="00B32A31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199319E2" w14:textId="77777777" w:rsidR="002105B7" w:rsidRPr="009D6592" w:rsidRDefault="002105B7" w:rsidP="00B32A31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7E839695" w14:textId="77777777" w:rsidTr="00B32A31">
        <w:trPr>
          <w:trHeight w:val="284"/>
          <w:jc w:val="center"/>
        </w:trPr>
        <w:tc>
          <w:tcPr>
            <w:tcW w:w="4957" w:type="dxa"/>
            <w:vAlign w:val="center"/>
          </w:tcPr>
          <w:p w14:paraId="3A3F4529" w14:textId="77777777" w:rsidR="002105B7" w:rsidRPr="00806357" w:rsidRDefault="002105B7" w:rsidP="00B32A31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Schopnost </w:t>
            </w:r>
            <w:r>
              <w:rPr>
                <w:rFonts w:ascii="Inter" w:eastAsia="Luxi Sans" w:hAnsi="Inter" w:cs="Tahoma"/>
                <w:kern w:val="1"/>
                <w:szCs w:val="20"/>
              </w:rPr>
              <w:t xml:space="preserve">studenta </w:t>
            </w:r>
            <w:r w:rsidRPr="00806357">
              <w:rPr>
                <w:rFonts w:ascii="Inter" w:eastAsia="Luxi Sans" w:hAnsi="Inter" w:cs="Tahoma"/>
                <w:kern w:val="1"/>
                <w:szCs w:val="20"/>
              </w:rPr>
              <w:t>zpracovat získané podklady</w:t>
            </w:r>
          </w:p>
        </w:tc>
        <w:tc>
          <w:tcPr>
            <w:tcW w:w="992" w:type="dxa"/>
            <w:vAlign w:val="center"/>
          </w:tcPr>
          <w:p w14:paraId="284D1415" w14:textId="04E6FD50" w:rsidR="002105B7" w:rsidRPr="009D6592" w:rsidRDefault="00B53D44" w:rsidP="00B32A31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30082978" w14:textId="77777777" w:rsidR="002105B7" w:rsidRPr="009D6592" w:rsidRDefault="002105B7" w:rsidP="00B32A31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42BB124" w14:textId="77777777" w:rsidR="002105B7" w:rsidRPr="009D6592" w:rsidRDefault="002105B7" w:rsidP="00B32A31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5B379608" w14:textId="77777777" w:rsidR="002105B7" w:rsidRPr="009D6592" w:rsidRDefault="002105B7" w:rsidP="00B32A31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27733D2D" w14:textId="77777777" w:rsidTr="00B32A31">
        <w:trPr>
          <w:trHeight w:val="284"/>
          <w:jc w:val="center"/>
        </w:trPr>
        <w:tc>
          <w:tcPr>
            <w:tcW w:w="4957" w:type="dxa"/>
            <w:vAlign w:val="center"/>
          </w:tcPr>
          <w:p w14:paraId="1934BEA1" w14:textId="77777777" w:rsidR="002105B7" w:rsidRPr="00806357" w:rsidRDefault="002105B7" w:rsidP="00B32A31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Přiměřenost a srozumitelnost závěrů práce </w:t>
            </w:r>
          </w:p>
        </w:tc>
        <w:tc>
          <w:tcPr>
            <w:tcW w:w="992" w:type="dxa"/>
            <w:vAlign w:val="center"/>
          </w:tcPr>
          <w:p w14:paraId="1781DA91" w14:textId="660B7567" w:rsidR="002105B7" w:rsidRPr="009D6592" w:rsidRDefault="00B53D44" w:rsidP="00B32A31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6BAAA95E" w14:textId="77777777" w:rsidR="002105B7" w:rsidRPr="009D6592" w:rsidRDefault="002105B7" w:rsidP="00B32A31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0D3059F0" w14:textId="77777777" w:rsidR="002105B7" w:rsidRPr="009D6592" w:rsidRDefault="002105B7" w:rsidP="00B32A31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12F6F720" w14:textId="77777777" w:rsidR="002105B7" w:rsidRPr="009D6592" w:rsidRDefault="002105B7" w:rsidP="00B32A31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431D9B1F" w14:textId="77777777" w:rsidTr="00B32A31">
        <w:trPr>
          <w:trHeight w:val="284"/>
          <w:jc w:val="center"/>
        </w:trPr>
        <w:tc>
          <w:tcPr>
            <w:tcW w:w="4957" w:type="dxa"/>
            <w:vAlign w:val="center"/>
          </w:tcPr>
          <w:p w14:paraId="0AFEA3D1" w14:textId="77777777" w:rsidR="002105B7" w:rsidRPr="00806357" w:rsidRDefault="002105B7" w:rsidP="00B32A31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Formulování vlastních názorů </w:t>
            </w:r>
            <w:r>
              <w:rPr>
                <w:rFonts w:ascii="Inter" w:eastAsia="Luxi Sans" w:hAnsi="Inter" w:cs="Tahoma"/>
                <w:kern w:val="1"/>
                <w:szCs w:val="20"/>
              </w:rPr>
              <w:t>studentem</w:t>
            </w:r>
          </w:p>
        </w:tc>
        <w:tc>
          <w:tcPr>
            <w:tcW w:w="992" w:type="dxa"/>
            <w:vAlign w:val="center"/>
          </w:tcPr>
          <w:p w14:paraId="65DF52CE" w14:textId="340CBDFD" w:rsidR="002105B7" w:rsidRPr="009D6592" w:rsidRDefault="00B53D44" w:rsidP="00B32A31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4378866C" w14:textId="77777777" w:rsidR="002105B7" w:rsidRPr="009D6592" w:rsidRDefault="002105B7" w:rsidP="00B32A31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01C9B20F" w14:textId="77777777" w:rsidR="002105B7" w:rsidRPr="009D6592" w:rsidRDefault="002105B7" w:rsidP="00B32A31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31C08E3D" w14:textId="77777777" w:rsidR="002105B7" w:rsidRPr="009D6592" w:rsidRDefault="002105B7" w:rsidP="00B32A31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39E584C9" w14:textId="77777777" w:rsidTr="00B32A31">
        <w:trPr>
          <w:trHeight w:val="284"/>
          <w:jc w:val="center"/>
        </w:trPr>
        <w:tc>
          <w:tcPr>
            <w:tcW w:w="9060" w:type="dxa"/>
            <w:gridSpan w:val="5"/>
            <w:vAlign w:val="center"/>
          </w:tcPr>
          <w:p w14:paraId="61D4C063" w14:textId="77777777" w:rsidR="002105B7" w:rsidRPr="009D6592" w:rsidRDefault="002105B7" w:rsidP="00B32A31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9D6592">
              <w:rPr>
                <w:rFonts w:ascii="Inter" w:eastAsia="Luxi Sans" w:hAnsi="Inter" w:cs="Tahoma"/>
                <w:b/>
                <w:kern w:val="1"/>
                <w:szCs w:val="20"/>
              </w:rPr>
              <w:t>III. Hodnocení formy a stylu práce:</w:t>
            </w:r>
          </w:p>
        </w:tc>
      </w:tr>
      <w:tr w:rsidR="002105B7" w:rsidRPr="00806357" w14:paraId="1ACA7E9D" w14:textId="77777777" w:rsidTr="00B32A31">
        <w:trPr>
          <w:trHeight w:val="284"/>
          <w:jc w:val="center"/>
        </w:trPr>
        <w:tc>
          <w:tcPr>
            <w:tcW w:w="4957" w:type="dxa"/>
            <w:vAlign w:val="center"/>
          </w:tcPr>
          <w:p w14:paraId="3523DF4C" w14:textId="77777777" w:rsidR="002105B7" w:rsidRPr="00806357" w:rsidRDefault="002105B7" w:rsidP="00B32A31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Formální úprava práce (text, tabulky, grafy)</w:t>
            </w:r>
          </w:p>
        </w:tc>
        <w:tc>
          <w:tcPr>
            <w:tcW w:w="992" w:type="dxa"/>
            <w:vAlign w:val="center"/>
          </w:tcPr>
          <w:p w14:paraId="3C3A3D01" w14:textId="4FB26F7F" w:rsidR="002105B7" w:rsidRPr="009D6592" w:rsidRDefault="00B53D44" w:rsidP="00B32A31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21431366" w14:textId="77777777" w:rsidR="002105B7" w:rsidRPr="009D6592" w:rsidRDefault="002105B7" w:rsidP="00B32A31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254C0733" w14:textId="77777777" w:rsidR="002105B7" w:rsidRPr="009D6592" w:rsidRDefault="002105B7" w:rsidP="00B32A31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70BCEC84" w14:textId="77777777" w:rsidR="002105B7" w:rsidRPr="009D6592" w:rsidRDefault="002105B7" w:rsidP="00B32A31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122927B5" w14:textId="77777777" w:rsidTr="00B32A31">
        <w:trPr>
          <w:trHeight w:val="284"/>
          <w:jc w:val="center"/>
        </w:trPr>
        <w:tc>
          <w:tcPr>
            <w:tcW w:w="4957" w:type="dxa"/>
            <w:vAlign w:val="center"/>
          </w:tcPr>
          <w:p w14:paraId="65680DD9" w14:textId="77777777" w:rsidR="002105B7" w:rsidRPr="00806357" w:rsidRDefault="002105B7" w:rsidP="00B32A31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Stylistická úroveň práce</w:t>
            </w:r>
          </w:p>
        </w:tc>
        <w:tc>
          <w:tcPr>
            <w:tcW w:w="992" w:type="dxa"/>
            <w:vAlign w:val="center"/>
          </w:tcPr>
          <w:p w14:paraId="63E81C3D" w14:textId="2E5537A7" w:rsidR="002105B7" w:rsidRPr="009D6592" w:rsidRDefault="00B53D44" w:rsidP="00B32A31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5A904B44" w14:textId="77777777" w:rsidR="002105B7" w:rsidRPr="009D6592" w:rsidRDefault="002105B7" w:rsidP="00B32A31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CA45A40" w14:textId="77777777" w:rsidR="002105B7" w:rsidRPr="009D6592" w:rsidRDefault="002105B7" w:rsidP="00B32A31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78272E53" w14:textId="77777777" w:rsidR="002105B7" w:rsidRPr="009D6592" w:rsidRDefault="002105B7" w:rsidP="00B32A31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42247CE5" w14:textId="77777777" w:rsidTr="00B32A31">
        <w:trPr>
          <w:trHeight w:val="284"/>
          <w:jc w:val="center"/>
        </w:trPr>
        <w:tc>
          <w:tcPr>
            <w:tcW w:w="4957" w:type="dxa"/>
            <w:vAlign w:val="center"/>
          </w:tcPr>
          <w:p w14:paraId="4FE5007A" w14:textId="7370DF60" w:rsidR="002105B7" w:rsidRPr="00806357" w:rsidRDefault="002105B7" w:rsidP="00B32A31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Práce s českou literaturou</w:t>
            </w:r>
            <w:r>
              <w:rPr>
                <w:rFonts w:ascii="Inter" w:eastAsia="Luxi Sans" w:hAnsi="Inter" w:cs="Tahoma"/>
                <w:kern w:val="1"/>
                <w:szCs w:val="20"/>
              </w:rPr>
              <w:t>,</w:t>
            </w: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 vč</w:t>
            </w:r>
            <w:r>
              <w:rPr>
                <w:rFonts w:ascii="Inter" w:eastAsia="Luxi Sans" w:hAnsi="Inter" w:cs="Tahoma"/>
                <w:kern w:val="1"/>
                <w:szCs w:val="20"/>
              </w:rPr>
              <w:t>.</w:t>
            </w: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 odkazů a citací </w:t>
            </w:r>
          </w:p>
        </w:tc>
        <w:tc>
          <w:tcPr>
            <w:tcW w:w="992" w:type="dxa"/>
            <w:vAlign w:val="center"/>
          </w:tcPr>
          <w:p w14:paraId="1F502B3A" w14:textId="68C1D04B" w:rsidR="002105B7" w:rsidRPr="009D6592" w:rsidRDefault="00B53D44" w:rsidP="00B32A31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619720EB" w14:textId="77777777" w:rsidR="002105B7" w:rsidRPr="009D6592" w:rsidRDefault="002105B7" w:rsidP="00B32A31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7DD6B0D5" w14:textId="77777777" w:rsidR="002105B7" w:rsidRPr="009D6592" w:rsidRDefault="002105B7" w:rsidP="00B32A31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304AD6F0" w14:textId="77777777" w:rsidR="002105B7" w:rsidRPr="009D6592" w:rsidRDefault="002105B7" w:rsidP="00B32A31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5EA00A8D" w14:textId="77777777" w:rsidTr="00B32A31">
        <w:trPr>
          <w:trHeight w:val="284"/>
          <w:jc w:val="center"/>
        </w:trPr>
        <w:tc>
          <w:tcPr>
            <w:tcW w:w="4957" w:type="dxa"/>
            <w:vAlign w:val="center"/>
          </w:tcPr>
          <w:p w14:paraId="0CD83084" w14:textId="4C365C69" w:rsidR="002105B7" w:rsidRPr="00806357" w:rsidRDefault="002105B7" w:rsidP="00B32A31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Práce se zahraniční literaturou</w:t>
            </w:r>
            <w:r>
              <w:rPr>
                <w:rFonts w:ascii="Inter" w:eastAsia="Luxi Sans" w:hAnsi="Inter" w:cs="Tahoma"/>
                <w:kern w:val="1"/>
                <w:szCs w:val="20"/>
              </w:rPr>
              <w:t>,</w:t>
            </w: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 vč</w:t>
            </w:r>
            <w:r>
              <w:rPr>
                <w:rFonts w:ascii="Inter" w:eastAsia="Luxi Sans" w:hAnsi="Inter" w:cs="Tahoma"/>
                <w:kern w:val="1"/>
                <w:szCs w:val="20"/>
              </w:rPr>
              <w:t>.</w:t>
            </w: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 odkazů a citací</w:t>
            </w:r>
          </w:p>
        </w:tc>
        <w:tc>
          <w:tcPr>
            <w:tcW w:w="992" w:type="dxa"/>
            <w:vAlign w:val="center"/>
          </w:tcPr>
          <w:p w14:paraId="5CC9EAD4" w14:textId="4FCAF178" w:rsidR="002105B7" w:rsidRPr="009D6592" w:rsidRDefault="00B53D44" w:rsidP="00B32A31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4942ADAB" w14:textId="77777777" w:rsidR="002105B7" w:rsidRPr="009D6592" w:rsidRDefault="002105B7" w:rsidP="00B32A31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1E0D4D1E" w14:textId="77777777" w:rsidR="002105B7" w:rsidRPr="009D6592" w:rsidRDefault="002105B7" w:rsidP="00B32A31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7F54431F" w14:textId="77777777" w:rsidR="002105B7" w:rsidRPr="009D6592" w:rsidRDefault="002105B7" w:rsidP="00B32A31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6A57449F" w14:textId="77777777" w:rsidTr="00B32A31">
        <w:trPr>
          <w:trHeight w:val="284"/>
          <w:jc w:val="center"/>
        </w:trPr>
        <w:tc>
          <w:tcPr>
            <w:tcW w:w="9060" w:type="dxa"/>
            <w:gridSpan w:val="5"/>
            <w:vAlign w:val="center"/>
          </w:tcPr>
          <w:p w14:paraId="3CC19AAA" w14:textId="77777777" w:rsidR="002105B7" w:rsidRPr="009D6592" w:rsidRDefault="002105B7" w:rsidP="00B32A31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9D6592">
              <w:rPr>
                <w:rFonts w:ascii="Inter" w:eastAsia="Luxi Sans" w:hAnsi="Inter" w:cs="Tahoma"/>
                <w:b/>
                <w:kern w:val="1"/>
                <w:szCs w:val="20"/>
              </w:rPr>
              <w:t>IV. Posouzení výsledku kontroly plagiátorství:</w:t>
            </w:r>
          </w:p>
        </w:tc>
      </w:tr>
      <w:tr w:rsidR="002105B7" w:rsidRPr="00806357" w14:paraId="1009BFD0" w14:textId="77777777" w:rsidTr="00B32A31">
        <w:trPr>
          <w:trHeight w:val="284"/>
          <w:jc w:val="center"/>
        </w:trPr>
        <w:tc>
          <w:tcPr>
            <w:tcW w:w="4957" w:type="dxa"/>
            <w:vMerge w:val="restart"/>
            <w:vAlign w:val="center"/>
          </w:tcPr>
          <w:p w14:paraId="30F071F0" w14:textId="77777777" w:rsidR="002105B7" w:rsidRPr="00806357" w:rsidRDefault="002105B7" w:rsidP="00B32A31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Posouzení výsledku kontroly plagiátorství v</w:t>
            </w:r>
            <w:r>
              <w:rPr>
                <w:rFonts w:ascii="Inter" w:eastAsia="Luxi Sans" w:hAnsi="Inter" w:cs="Tahoma"/>
                <w:kern w:val="1"/>
                <w:szCs w:val="20"/>
              </w:rPr>
              <w:t> </w:t>
            </w:r>
            <w:r w:rsidRPr="00806357">
              <w:rPr>
                <w:rFonts w:ascii="Inter" w:eastAsia="Luxi Sans" w:hAnsi="Inter" w:cs="Tahoma"/>
                <w:kern w:val="1"/>
                <w:szCs w:val="20"/>
              </w:rPr>
              <w:t>IS</w:t>
            </w:r>
            <w:r>
              <w:rPr>
                <w:rFonts w:ascii="Inter" w:eastAsia="Luxi Sans" w:hAnsi="Inter" w:cs="Tahoma"/>
                <w:kern w:val="1"/>
                <w:szCs w:val="20"/>
              </w:rPr>
              <w:t> </w:t>
            </w:r>
            <w:r w:rsidRPr="00806357">
              <w:rPr>
                <w:rFonts w:ascii="Inter" w:eastAsia="Luxi Sans" w:hAnsi="Inter" w:cs="Tahoma"/>
                <w:kern w:val="1"/>
                <w:szCs w:val="20"/>
              </w:rPr>
              <w:t>STAG</w:t>
            </w:r>
          </w:p>
        </w:tc>
        <w:tc>
          <w:tcPr>
            <w:tcW w:w="2976" w:type="dxa"/>
            <w:gridSpan w:val="3"/>
            <w:vAlign w:val="center"/>
          </w:tcPr>
          <w:p w14:paraId="134FC66D" w14:textId="77777777" w:rsidR="002105B7" w:rsidRPr="009D6592" w:rsidRDefault="002105B7" w:rsidP="00B32A31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9D6592">
              <w:rPr>
                <w:rFonts w:ascii="Inter" w:eastAsia="Luxi Sans" w:hAnsi="Inter" w:cs="Tahoma"/>
                <w:kern w:val="1"/>
                <w:szCs w:val="20"/>
              </w:rPr>
              <w:t>Posouzeno bez výhrad</w:t>
            </w:r>
          </w:p>
        </w:tc>
        <w:tc>
          <w:tcPr>
            <w:tcW w:w="1127" w:type="dxa"/>
            <w:vAlign w:val="center"/>
          </w:tcPr>
          <w:p w14:paraId="767C0CF3" w14:textId="5E44BF44" w:rsidR="002105B7" w:rsidRPr="009D6592" w:rsidRDefault="00B53D44" w:rsidP="00B32A31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</w:tr>
      <w:tr w:rsidR="002105B7" w:rsidRPr="00806357" w14:paraId="74B896AE" w14:textId="77777777" w:rsidTr="00B32A31">
        <w:trPr>
          <w:trHeight w:val="284"/>
          <w:jc w:val="center"/>
        </w:trPr>
        <w:tc>
          <w:tcPr>
            <w:tcW w:w="4957" w:type="dxa"/>
            <w:vMerge/>
            <w:vAlign w:val="center"/>
          </w:tcPr>
          <w:p w14:paraId="61105A03" w14:textId="77777777" w:rsidR="002105B7" w:rsidRPr="00806357" w:rsidRDefault="002105B7" w:rsidP="00B32A31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</w:p>
        </w:tc>
        <w:tc>
          <w:tcPr>
            <w:tcW w:w="2976" w:type="dxa"/>
            <w:gridSpan w:val="3"/>
            <w:vAlign w:val="center"/>
          </w:tcPr>
          <w:p w14:paraId="4B5A21EC" w14:textId="77777777" w:rsidR="002105B7" w:rsidRPr="009D6592" w:rsidRDefault="002105B7" w:rsidP="00B32A31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9D6592">
              <w:rPr>
                <w:rFonts w:ascii="Inter" w:eastAsia="Luxi Sans" w:hAnsi="Inter" w:cs="Tahoma"/>
                <w:kern w:val="1"/>
                <w:szCs w:val="20"/>
              </w:rPr>
              <w:t>Posouzeno s výhradami</w:t>
            </w:r>
          </w:p>
        </w:tc>
        <w:tc>
          <w:tcPr>
            <w:tcW w:w="1127" w:type="dxa"/>
            <w:vAlign w:val="center"/>
          </w:tcPr>
          <w:p w14:paraId="5BD425BC" w14:textId="77777777" w:rsidR="002105B7" w:rsidRPr="009D6592" w:rsidRDefault="002105B7" w:rsidP="00B32A31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</w:tbl>
    <w:p w14:paraId="541A69AA" w14:textId="40D61135" w:rsidR="00806357" w:rsidRPr="00806357" w:rsidRDefault="00806357" w:rsidP="009D6592">
      <w:pPr>
        <w:widowControl w:val="0"/>
        <w:suppressAutoHyphens/>
        <w:spacing w:after="0" w:line="240" w:lineRule="auto"/>
        <w:jc w:val="both"/>
        <w:rPr>
          <w:rFonts w:ascii="Inter" w:eastAsia="Luxi Sans" w:hAnsi="Inter" w:cs="Tahoma"/>
          <w:b/>
          <w:kern w:val="1"/>
          <w:szCs w:val="20"/>
        </w:rPr>
      </w:pPr>
      <w:r w:rsidRPr="00806357">
        <w:rPr>
          <w:rFonts w:ascii="Inter" w:eastAsia="Luxi Sans" w:hAnsi="Inter" w:cs="Tahoma"/>
          <w:b/>
          <w:kern w:val="1"/>
          <w:szCs w:val="20"/>
        </w:rPr>
        <w:t>Vyjádření minimálně v rozsahu 10 řádků k </w:t>
      </w:r>
      <w:r w:rsidR="0065391B">
        <w:rPr>
          <w:rFonts w:ascii="Inter" w:eastAsia="Luxi Sans" w:hAnsi="Inter" w:cs="Tahoma"/>
          <w:b/>
          <w:kern w:val="1"/>
          <w:szCs w:val="20"/>
        </w:rPr>
        <w:t>diplomov</w:t>
      </w:r>
      <w:r w:rsidRPr="00806357">
        <w:rPr>
          <w:rFonts w:ascii="Inter" w:eastAsia="Luxi Sans" w:hAnsi="Inter" w:cs="Tahoma"/>
          <w:b/>
          <w:kern w:val="1"/>
          <w:szCs w:val="20"/>
        </w:rPr>
        <w:t>é práci z hlediska splnění jejích cílů, využití metod řešení a návrhů opatření</w:t>
      </w:r>
      <w:r w:rsidR="002105B7">
        <w:rPr>
          <w:rFonts w:ascii="Inter" w:eastAsia="Luxi Sans" w:hAnsi="Inter" w:cs="Tahoma"/>
          <w:b/>
          <w:kern w:val="1"/>
          <w:szCs w:val="20"/>
        </w:rPr>
        <w:t>,</w:t>
      </w:r>
      <w:r w:rsidRPr="00806357">
        <w:rPr>
          <w:rFonts w:ascii="Inter" w:eastAsia="Luxi Sans" w:hAnsi="Inter" w:cs="Tahoma"/>
          <w:b/>
          <w:kern w:val="1"/>
          <w:szCs w:val="20"/>
        </w:rPr>
        <w:t xml:space="preserve"> </w:t>
      </w:r>
      <w:r w:rsidR="009D6592">
        <w:rPr>
          <w:rFonts w:ascii="Inter" w:eastAsia="Luxi Sans" w:hAnsi="Inter" w:cs="Tahoma"/>
          <w:b/>
          <w:kern w:val="1"/>
          <w:szCs w:val="20"/>
        </w:rPr>
        <w:t>úrovně spolupráce studenta s vedoucím práce</w:t>
      </w:r>
      <w:r w:rsidR="002105B7">
        <w:rPr>
          <w:rFonts w:ascii="Inter" w:eastAsia="Luxi Sans" w:hAnsi="Inter" w:cs="Tahoma"/>
          <w:b/>
          <w:kern w:val="1"/>
          <w:szCs w:val="20"/>
        </w:rPr>
        <w:t xml:space="preserve">, </w:t>
      </w:r>
      <w:r w:rsidR="002105B7" w:rsidRPr="00806357">
        <w:rPr>
          <w:rFonts w:ascii="Inter" w:eastAsia="Luxi Sans" w:hAnsi="Inter" w:cs="Tahoma"/>
          <w:b/>
          <w:kern w:val="1"/>
          <w:szCs w:val="20"/>
        </w:rPr>
        <w:t xml:space="preserve">formální úpravy </w:t>
      </w:r>
      <w:r w:rsidR="009D6592">
        <w:rPr>
          <w:rFonts w:ascii="Inter" w:eastAsia="Luxi Sans" w:hAnsi="Inter" w:cs="Tahoma"/>
          <w:b/>
          <w:kern w:val="1"/>
          <w:szCs w:val="20"/>
        </w:rPr>
        <w:t xml:space="preserve">a </w:t>
      </w:r>
      <w:r w:rsidRPr="00806357">
        <w:rPr>
          <w:rFonts w:ascii="Inter" w:eastAsia="Luxi Sans" w:hAnsi="Inter" w:cs="Tahoma"/>
          <w:b/>
          <w:kern w:val="1"/>
          <w:szCs w:val="20"/>
        </w:rPr>
        <w:t>práce s literaturou a její citace (uveďte na druhou stranu posudku).</w:t>
      </w:r>
    </w:p>
    <w:p w14:paraId="14547B4C" w14:textId="77777777" w:rsidR="00806357" w:rsidRPr="00806357" w:rsidRDefault="00806357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</w:p>
    <w:p w14:paraId="080AD29A" w14:textId="0A282A4E" w:rsidR="00806357" w:rsidRPr="00806357" w:rsidRDefault="00806357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  <w:r w:rsidRPr="00806357">
        <w:rPr>
          <w:rFonts w:ascii="Inter" w:eastAsia="Luxi Sans" w:hAnsi="Inter" w:cs="Tahoma"/>
          <w:b/>
          <w:kern w:val="1"/>
          <w:szCs w:val="20"/>
        </w:rPr>
        <w:t xml:space="preserve">Otázky k obhajobě </w:t>
      </w:r>
      <w:r w:rsidR="0065391B">
        <w:rPr>
          <w:rFonts w:ascii="Inter" w:eastAsia="Luxi Sans" w:hAnsi="Inter" w:cs="Tahoma"/>
          <w:b/>
          <w:kern w:val="1"/>
          <w:szCs w:val="20"/>
        </w:rPr>
        <w:t>diplomov</w:t>
      </w:r>
      <w:r w:rsidRPr="00806357">
        <w:rPr>
          <w:rFonts w:ascii="Inter" w:eastAsia="Luxi Sans" w:hAnsi="Inter" w:cs="Tahoma"/>
          <w:b/>
          <w:kern w:val="1"/>
          <w:szCs w:val="20"/>
        </w:rPr>
        <w:t>é práce:</w:t>
      </w:r>
    </w:p>
    <w:p w14:paraId="223E1612" w14:textId="344BF0B1" w:rsidR="00806357" w:rsidRPr="00806357" w:rsidRDefault="00621174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  <w:r>
        <w:rPr>
          <w:rFonts w:ascii="Inter" w:eastAsia="Luxi Sans" w:hAnsi="Inter" w:cs="Tahoma"/>
          <w:b/>
          <w:kern w:val="1"/>
          <w:szCs w:val="20"/>
        </w:rPr>
        <w:t>1)</w:t>
      </w:r>
      <w:r w:rsidR="00B32A31">
        <w:rPr>
          <w:rFonts w:ascii="Inter" w:eastAsia="Luxi Sans" w:hAnsi="Inter" w:cs="Tahoma"/>
          <w:b/>
          <w:kern w:val="1"/>
          <w:szCs w:val="20"/>
        </w:rPr>
        <w:t xml:space="preserve"> </w:t>
      </w:r>
      <w:r w:rsidR="00225670">
        <w:rPr>
          <w:rFonts w:ascii="Inter" w:eastAsia="Luxi Sans" w:hAnsi="Inter" w:cs="Tahoma"/>
          <w:b/>
          <w:kern w:val="1"/>
          <w:szCs w:val="20"/>
        </w:rPr>
        <w:t xml:space="preserve">Můžete uvést silné a slabé stránky projektu? Pokud nebyly stanoveny ve </w:t>
      </w:r>
      <w:proofErr w:type="gramStart"/>
      <w:r w:rsidR="00225670">
        <w:rPr>
          <w:rFonts w:ascii="Inter" w:eastAsia="Luxi Sans" w:hAnsi="Inter" w:cs="Tahoma"/>
          <w:b/>
          <w:kern w:val="1"/>
          <w:szCs w:val="20"/>
        </w:rPr>
        <w:t>zmiňovaném  projektu</w:t>
      </w:r>
      <w:proofErr w:type="gramEnd"/>
      <w:r w:rsidR="00225670">
        <w:rPr>
          <w:rFonts w:ascii="Inter" w:eastAsia="Luxi Sans" w:hAnsi="Inter" w:cs="Tahoma"/>
          <w:b/>
          <w:kern w:val="1"/>
          <w:szCs w:val="20"/>
        </w:rPr>
        <w:t>, které oblasti byste považoval za nejvíce problémové?</w:t>
      </w:r>
    </w:p>
    <w:p w14:paraId="42E165E3" w14:textId="1F3FA1B3" w:rsidR="00806357" w:rsidRPr="00806357" w:rsidRDefault="00621174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  <w:r>
        <w:rPr>
          <w:rFonts w:ascii="Inter" w:eastAsia="Luxi Sans" w:hAnsi="Inter" w:cs="Tahoma"/>
          <w:b/>
          <w:kern w:val="1"/>
          <w:szCs w:val="20"/>
        </w:rPr>
        <w:t>2)</w:t>
      </w:r>
      <w:r w:rsidR="00225670">
        <w:rPr>
          <w:rFonts w:ascii="Inter" w:eastAsia="Luxi Sans" w:hAnsi="Inter" w:cs="Tahoma"/>
          <w:b/>
          <w:kern w:val="1"/>
          <w:szCs w:val="20"/>
        </w:rPr>
        <w:t xml:space="preserve"> V práci zmiňujete krizové řízení, můžete stručně popsat jeho charakteristiky?</w:t>
      </w:r>
    </w:p>
    <w:p w14:paraId="71C99A30" w14:textId="77777777" w:rsidR="00806357" w:rsidRPr="00806357" w:rsidRDefault="00806357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</w:p>
    <w:p w14:paraId="5E2D055E" w14:textId="272FFB9C" w:rsidR="00806357" w:rsidRPr="00806357" w:rsidRDefault="00806357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  <w:r w:rsidRPr="00806357">
        <w:rPr>
          <w:rFonts w:ascii="Inter" w:eastAsia="Luxi Sans" w:hAnsi="Inter" w:cs="Tahoma"/>
          <w:b/>
          <w:kern w:val="1"/>
          <w:szCs w:val="20"/>
        </w:rPr>
        <w:t>Práci doporučuji</w:t>
      </w:r>
      <w:r w:rsidR="007B4A21">
        <w:rPr>
          <w:rFonts w:ascii="Inter" w:eastAsia="Luxi Sans" w:hAnsi="Inter" w:cs="Tahoma"/>
          <w:b/>
          <w:kern w:val="1"/>
          <w:szCs w:val="20"/>
        </w:rPr>
        <w:t>*</w:t>
      </w:r>
      <w:r w:rsidRPr="00806357">
        <w:rPr>
          <w:rFonts w:ascii="Inter" w:eastAsia="Luxi Sans" w:hAnsi="Inter" w:cs="Tahoma"/>
          <w:b/>
          <w:kern w:val="1"/>
          <w:szCs w:val="20"/>
        </w:rPr>
        <w:t xml:space="preserve"> </w:t>
      </w:r>
      <w:r w:rsidR="007B4A21">
        <w:rPr>
          <w:rFonts w:ascii="Inter" w:eastAsia="Luxi Sans" w:hAnsi="Inter" w:cs="Tahoma"/>
          <w:b/>
          <w:kern w:val="1"/>
          <w:szCs w:val="20"/>
        </w:rPr>
        <w:t>–</w:t>
      </w:r>
      <w:r w:rsidRPr="00806357">
        <w:rPr>
          <w:rFonts w:ascii="Inter" w:eastAsia="Luxi Sans" w:hAnsi="Inter" w:cs="Tahoma"/>
          <w:b/>
          <w:kern w:val="1"/>
          <w:szCs w:val="20"/>
        </w:rPr>
        <w:t xml:space="preserve"> </w:t>
      </w:r>
      <w:r w:rsidRPr="00225670">
        <w:rPr>
          <w:rFonts w:ascii="Inter" w:eastAsia="Luxi Sans" w:hAnsi="Inter" w:cs="Tahoma"/>
          <w:b/>
          <w:strike/>
          <w:kern w:val="1"/>
          <w:szCs w:val="20"/>
        </w:rPr>
        <w:t>nedoporučuji</w:t>
      </w:r>
      <w:r w:rsidRPr="00806357">
        <w:rPr>
          <w:rFonts w:ascii="Inter" w:eastAsia="Luxi Sans" w:hAnsi="Inter" w:cs="Tahoma"/>
          <w:b/>
          <w:kern w:val="1"/>
          <w:szCs w:val="20"/>
        </w:rPr>
        <w:t>* k obhajobě.</w:t>
      </w:r>
      <w:r w:rsidR="002105B7">
        <w:rPr>
          <w:rFonts w:ascii="Inter" w:eastAsia="Luxi Sans" w:hAnsi="Inter" w:cs="Tahoma"/>
          <w:b/>
          <w:kern w:val="1"/>
          <w:szCs w:val="20"/>
        </w:rPr>
        <w:t xml:space="preserve"> </w:t>
      </w:r>
      <w:r w:rsidRPr="00806357">
        <w:rPr>
          <w:rFonts w:ascii="Inter" w:eastAsia="Luxi Sans" w:hAnsi="Inter" w:cs="Tahoma"/>
          <w:kern w:val="1"/>
          <w:szCs w:val="20"/>
        </w:rPr>
        <w:t>(*nehodící se škrtněte)</w:t>
      </w:r>
    </w:p>
    <w:p w14:paraId="5EE91079" w14:textId="77777777" w:rsidR="00B57C17" w:rsidRDefault="00B57C17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</w:p>
    <w:p w14:paraId="5ED560AE" w14:textId="57B4284C" w:rsidR="00806357" w:rsidRPr="00806357" w:rsidRDefault="0065391B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  <w:r>
        <w:rPr>
          <w:rFonts w:ascii="Inter" w:eastAsia="Luxi Sans" w:hAnsi="Inter" w:cs="Tahoma"/>
          <w:b/>
          <w:kern w:val="1"/>
          <w:szCs w:val="20"/>
        </w:rPr>
        <w:t>Diplomov</w:t>
      </w:r>
      <w:r w:rsidR="00806357" w:rsidRPr="00806357">
        <w:rPr>
          <w:rFonts w:ascii="Inter" w:eastAsia="Luxi Sans" w:hAnsi="Inter" w:cs="Tahoma"/>
          <w:b/>
          <w:kern w:val="1"/>
          <w:szCs w:val="20"/>
        </w:rPr>
        <w:t>ou práci navrhuji klasifikovat stupněm:</w:t>
      </w:r>
      <w:r w:rsidR="00225670">
        <w:rPr>
          <w:rFonts w:ascii="Inter" w:eastAsia="Luxi Sans" w:hAnsi="Inter" w:cs="Tahoma"/>
          <w:b/>
          <w:kern w:val="1"/>
          <w:szCs w:val="20"/>
        </w:rPr>
        <w:t xml:space="preserve"> výborně</w:t>
      </w:r>
    </w:p>
    <w:p w14:paraId="186D1564" w14:textId="77777777" w:rsidR="00B57C17" w:rsidRDefault="00B57C17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</w:p>
    <w:p w14:paraId="58318C2B" w14:textId="31A066E2" w:rsidR="00B57C17" w:rsidRPr="00806357" w:rsidRDefault="00806357" w:rsidP="00B57C17">
      <w:pPr>
        <w:widowControl w:val="0"/>
        <w:suppressAutoHyphens/>
        <w:spacing w:after="0" w:line="240" w:lineRule="auto"/>
        <w:rPr>
          <w:rFonts w:ascii="Inter" w:eastAsia="Luxi Sans" w:hAnsi="Inter" w:cs="Tahoma"/>
          <w:kern w:val="1"/>
          <w:szCs w:val="20"/>
        </w:rPr>
      </w:pPr>
      <w:r w:rsidRPr="00806357">
        <w:rPr>
          <w:rFonts w:ascii="Inter" w:eastAsia="Luxi Sans" w:hAnsi="Inter" w:cs="Tahoma"/>
          <w:b/>
          <w:kern w:val="1"/>
          <w:szCs w:val="20"/>
        </w:rPr>
        <w:t>Datum:</w:t>
      </w:r>
      <w:r w:rsidR="00225670">
        <w:rPr>
          <w:rFonts w:ascii="Inter" w:eastAsia="Luxi Sans" w:hAnsi="Inter" w:cs="Tahoma"/>
          <w:b/>
          <w:kern w:val="1"/>
          <w:szCs w:val="20"/>
        </w:rPr>
        <w:t xml:space="preserve"> </w:t>
      </w:r>
      <w:proofErr w:type="gramStart"/>
      <w:r w:rsidR="00225670">
        <w:rPr>
          <w:rFonts w:ascii="Inter" w:eastAsia="Luxi Sans" w:hAnsi="Inter" w:cs="Tahoma"/>
          <w:b/>
          <w:kern w:val="1"/>
          <w:szCs w:val="20"/>
        </w:rPr>
        <w:t>13.5.2025</w:t>
      </w:r>
      <w:proofErr w:type="gramEnd"/>
    </w:p>
    <w:p w14:paraId="7FDB32C5" w14:textId="46578F78" w:rsidR="00806357" w:rsidRPr="00806357" w:rsidRDefault="00806357" w:rsidP="00B57C17">
      <w:pPr>
        <w:widowControl w:val="0"/>
        <w:suppressAutoHyphens/>
        <w:spacing w:after="0" w:line="240" w:lineRule="auto"/>
        <w:ind w:left="5387"/>
        <w:jc w:val="center"/>
        <w:rPr>
          <w:rFonts w:ascii="Inter" w:eastAsia="Luxi Sans" w:hAnsi="Inter" w:cs="Tahoma"/>
          <w:kern w:val="1"/>
          <w:szCs w:val="20"/>
        </w:rPr>
      </w:pPr>
      <w:r w:rsidRPr="00806357">
        <w:rPr>
          <w:rFonts w:ascii="Inter" w:eastAsia="Luxi Sans" w:hAnsi="Inter" w:cs="Tahoma"/>
          <w:kern w:val="1"/>
          <w:szCs w:val="20"/>
        </w:rPr>
        <w:t>…………………………………………………</w:t>
      </w:r>
    </w:p>
    <w:p w14:paraId="4F9B1C16" w14:textId="58ACDDA5" w:rsidR="0053563A" w:rsidRDefault="00806357" w:rsidP="00B57C17">
      <w:pPr>
        <w:widowControl w:val="0"/>
        <w:suppressAutoHyphens/>
        <w:spacing w:after="0" w:line="240" w:lineRule="auto"/>
        <w:ind w:left="5387"/>
        <w:jc w:val="center"/>
        <w:rPr>
          <w:rFonts w:ascii="Inter" w:eastAsia="Luxi Sans" w:hAnsi="Inter" w:cs="Tahoma"/>
          <w:b/>
          <w:kern w:val="1"/>
          <w:szCs w:val="20"/>
        </w:rPr>
      </w:pPr>
      <w:r w:rsidRPr="00806357">
        <w:rPr>
          <w:rFonts w:ascii="Inter" w:eastAsia="Luxi Sans" w:hAnsi="Inter" w:cs="Tahoma"/>
          <w:b/>
          <w:kern w:val="1"/>
          <w:szCs w:val="20"/>
        </w:rPr>
        <w:t xml:space="preserve">Podpis vedoucího </w:t>
      </w:r>
      <w:r w:rsidR="0065391B">
        <w:rPr>
          <w:rFonts w:ascii="Inter" w:eastAsia="Luxi Sans" w:hAnsi="Inter" w:cs="Tahoma"/>
          <w:b/>
          <w:kern w:val="1"/>
          <w:szCs w:val="20"/>
        </w:rPr>
        <w:t>diplomov</w:t>
      </w:r>
      <w:r w:rsidRPr="00806357">
        <w:rPr>
          <w:rFonts w:ascii="Inter" w:eastAsia="Luxi Sans" w:hAnsi="Inter" w:cs="Tahoma"/>
          <w:b/>
          <w:kern w:val="1"/>
          <w:szCs w:val="20"/>
        </w:rPr>
        <w:t>é práce</w:t>
      </w:r>
    </w:p>
    <w:p w14:paraId="7ABFF428" w14:textId="4FC6C128" w:rsidR="00603877" w:rsidRDefault="00603877" w:rsidP="00B57C17">
      <w:pPr>
        <w:widowControl w:val="0"/>
        <w:suppressAutoHyphens/>
        <w:spacing w:after="0" w:line="240" w:lineRule="auto"/>
        <w:ind w:left="5387"/>
        <w:jc w:val="center"/>
        <w:rPr>
          <w:rFonts w:ascii="Inter" w:eastAsia="Luxi Sans" w:hAnsi="Inter" w:cs="Tahoma"/>
          <w:b/>
          <w:kern w:val="1"/>
          <w:szCs w:val="20"/>
        </w:rPr>
      </w:pPr>
    </w:p>
    <w:p w14:paraId="16ECF05A" w14:textId="6EF5FA59" w:rsidR="00603877" w:rsidRDefault="00603877" w:rsidP="00B57C17">
      <w:pPr>
        <w:widowControl w:val="0"/>
        <w:suppressAutoHyphens/>
        <w:spacing w:after="0" w:line="240" w:lineRule="auto"/>
        <w:ind w:left="5387"/>
        <w:jc w:val="center"/>
        <w:rPr>
          <w:rFonts w:ascii="Inter" w:eastAsia="Luxi Sans" w:hAnsi="Inter" w:cs="Tahoma"/>
          <w:b/>
          <w:kern w:val="1"/>
          <w:szCs w:val="20"/>
        </w:rPr>
      </w:pPr>
    </w:p>
    <w:p w14:paraId="6D921E91" w14:textId="11ED1B58" w:rsidR="00603877" w:rsidRDefault="00603877" w:rsidP="00B57C17">
      <w:pPr>
        <w:widowControl w:val="0"/>
        <w:suppressAutoHyphens/>
        <w:spacing w:after="0" w:line="240" w:lineRule="auto"/>
        <w:ind w:left="5387"/>
        <w:jc w:val="center"/>
        <w:rPr>
          <w:rFonts w:ascii="Inter" w:eastAsia="Luxi Sans" w:hAnsi="Inter" w:cs="Tahoma"/>
          <w:b/>
          <w:kern w:val="1"/>
          <w:szCs w:val="20"/>
        </w:rPr>
      </w:pPr>
    </w:p>
    <w:p w14:paraId="503EA75B" w14:textId="109699A1" w:rsidR="00603877" w:rsidRDefault="00603877" w:rsidP="00B57C17">
      <w:pPr>
        <w:widowControl w:val="0"/>
        <w:suppressAutoHyphens/>
        <w:spacing w:after="0" w:line="240" w:lineRule="auto"/>
        <w:ind w:left="5387"/>
        <w:jc w:val="center"/>
        <w:rPr>
          <w:rFonts w:ascii="Inter" w:eastAsia="Luxi Sans" w:hAnsi="Inter" w:cs="Tahoma"/>
          <w:b/>
          <w:kern w:val="1"/>
          <w:szCs w:val="20"/>
        </w:rPr>
      </w:pPr>
    </w:p>
    <w:p w14:paraId="7C9067E9" w14:textId="799A2E56" w:rsidR="00603877" w:rsidRDefault="00603877" w:rsidP="00B57C17">
      <w:pPr>
        <w:widowControl w:val="0"/>
        <w:suppressAutoHyphens/>
        <w:spacing w:after="0" w:line="240" w:lineRule="auto"/>
        <w:ind w:left="5387"/>
        <w:jc w:val="center"/>
        <w:rPr>
          <w:rFonts w:ascii="Inter" w:eastAsia="Luxi Sans" w:hAnsi="Inter" w:cs="Tahoma"/>
          <w:b/>
          <w:kern w:val="1"/>
          <w:szCs w:val="20"/>
        </w:rPr>
      </w:pPr>
    </w:p>
    <w:p w14:paraId="2AF090E7" w14:textId="60264690" w:rsidR="00603877" w:rsidRDefault="00603877" w:rsidP="00B57C17">
      <w:pPr>
        <w:widowControl w:val="0"/>
        <w:suppressAutoHyphens/>
        <w:spacing w:after="0" w:line="240" w:lineRule="auto"/>
        <w:ind w:left="5387"/>
        <w:jc w:val="center"/>
        <w:rPr>
          <w:rFonts w:ascii="Inter" w:eastAsia="Luxi Sans" w:hAnsi="Inter" w:cs="Tahoma"/>
          <w:b/>
          <w:kern w:val="1"/>
          <w:szCs w:val="20"/>
        </w:rPr>
      </w:pPr>
    </w:p>
    <w:p w14:paraId="376DE691" w14:textId="5429A619" w:rsidR="00603877" w:rsidRDefault="00603877" w:rsidP="00B57C17">
      <w:pPr>
        <w:widowControl w:val="0"/>
        <w:suppressAutoHyphens/>
        <w:spacing w:after="0" w:line="240" w:lineRule="auto"/>
        <w:ind w:left="5387"/>
        <w:jc w:val="center"/>
        <w:rPr>
          <w:rFonts w:ascii="Inter" w:eastAsia="Luxi Sans" w:hAnsi="Inter" w:cs="Tahoma"/>
          <w:b/>
          <w:kern w:val="1"/>
          <w:szCs w:val="20"/>
        </w:rPr>
      </w:pPr>
    </w:p>
    <w:p w14:paraId="5CD5F9A7" w14:textId="661999BE" w:rsidR="00603877" w:rsidRDefault="00603877" w:rsidP="00B57C17">
      <w:pPr>
        <w:widowControl w:val="0"/>
        <w:suppressAutoHyphens/>
        <w:spacing w:after="0" w:line="240" w:lineRule="auto"/>
        <w:ind w:left="5387"/>
        <w:jc w:val="center"/>
        <w:rPr>
          <w:rFonts w:ascii="Inter" w:eastAsia="Luxi Sans" w:hAnsi="Inter" w:cs="Tahoma"/>
          <w:b/>
          <w:kern w:val="1"/>
          <w:szCs w:val="20"/>
        </w:rPr>
      </w:pPr>
    </w:p>
    <w:p w14:paraId="7F2BF0B3" w14:textId="31E2EA23" w:rsidR="00603877" w:rsidRDefault="00603877" w:rsidP="00B57C17">
      <w:pPr>
        <w:widowControl w:val="0"/>
        <w:suppressAutoHyphens/>
        <w:spacing w:after="0" w:line="240" w:lineRule="auto"/>
        <w:ind w:left="5387"/>
        <w:jc w:val="center"/>
        <w:rPr>
          <w:rFonts w:ascii="Inter" w:eastAsia="Luxi Sans" w:hAnsi="Inter" w:cs="Tahoma"/>
          <w:b/>
          <w:kern w:val="1"/>
          <w:szCs w:val="20"/>
        </w:rPr>
      </w:pPr>
    </w:p>
    <w:p w14:paraId="693D0439" w14:textId="3B2DA589" w:rsidR="00603877" w:rsidRDefault="00603877" w:rsidP="00B57C17">
      <w:pPr>
        <w:widowControl w:val="0"/>
        <w:suppressAutoHyphens/>
        <w:spacing w:after="0" w:line="240" w:lineRule="auto"/>
        <w:ind w:left="5387"/>
        <w:jc w:val="center"/>
        <w:rPr>
          <w:rFonts w:ascii="Inter" w:eastAsia="Luxi Sans" w:hAnsi="Inter" w:cs="Tahoma"/>
          <w:b/>
          <w:kern w:val="1"/>
          <w:szCs w:val="20"/>
        </w:rPr>
      </w:pPr>
    </w:p>
    <w:p w14:paraId="61344BDD" w14:textId="7650E38C" w:rsidR="00603877" w:rsidRDefault="00603877" w:rsidP="00B57C17">
      <w:pPr>
        <w:widowControl w:val="0"/>
        <w:suppressAutoHyphens/>
        <w:spacing w:after="0" w:line="240" w:lineRule="auto"/>
        <w:ind w:left="5387"/>
        <w:jc w:val="center"/>
        <w:rPr>
          <w:rFonts w:ascii="Inter" w:eastAsia="Luxi Sans" w:hAnsi="Inter" w:cs="Tahoma"/>
          <w:kern w:val="1"/>
          <w:szCs w:val="20"/>
        </w:rPr>
      </w:pPr>
    </w:p>
    <w:p w14:paraId="5C4E9A34" w14:textId="46861C8A" w:rsidR="00B53D44" w:rsidRDefault="00603877" w:rsidP="00596184">
      <w:pPr>
        <w:widowControl w:val="0"/>
        <w:suppressAutoHyphens/>
        <w:spacing w:after="0" w:line="240" w:lineRule="auto"/>
        <w:jc w:val="both"/>
        <w:rPr>
          <w:rFonts w:ascii="Inter" w:eastAsia="Luxi Sans" w:hAnsi="Inter" w:cs="Tahoma"/>
          <w:kern w:val="1"/>
          <w:szCs w:val="20"/>
        </w:rPr>
      </w:pPr>
      <w:r>
        <w:rPr>
          <w:rFonts w:ascii="Inter" w:eastAsia="Luxi Sans" w:hAnsi="Inter" w:cs="Tahoma"/>
          <w:kern w:val="1"/>
          <w:szCs w:val="20"/>
        </w:rPr>
        <w:t xml:space="preserve">Předkládaná diplomová práce je rozdělena do dvou částí, teoretické a praktické. </w:t>
      </w:r>
      <w:r w:rsidR="00844387">
        <w:rPr>
          <w:rFonts w:ascii="Inter" w:eastAsia="Luxi Sans" w:hAnsi="Inter" w:cs="Tahoma"/>
          <w:kern w:val="1"/>
          <w:szCs w:val="20"/>
        </w:rPr>
        <w:t>Teoretická část je zaměřena na problematiku archivace dat, dále potom jednotlivým přístupům projektového řízení k těmto typům projektů a také k důvodům a potřebám archivace dat. Pátá kapitola zmiňuje legislativní potřebu archivace dat. Sedmá kapitola uvádí technologická hlediska archivace a osmá kapitola jednotlivé archivační platformy.</w:t>
      </w:r>
      <w:r w:rsidR="00596184">
        <w:rPr>
          <w:rFonts w:ascii="Inter" w:eastAsia="Luxi Sans" w:hAnsi="Inter" w:cs="Tahoma"/>
          <w:kern w:val="1"/>
          <w:szCs w:val="20"/>
        </w:rPr>
        <w:t xml:space="preserve"> Praktická část práce je založena na případové studii, ve které jsou popsány všechny kroky životního cyklu projektu. Pro řízení projektu byl vybrán </w:t>
      </w:r>
      <w:r w:rsidR="00225670">
        <w:rPr>
          <w:rFonts w:ascii="Inter" w:eastAsia="Luxi Sans" w:hAnsi="Inter" w:cs="Tahoma"/>
          <w:kern w:val="1"/>
          <w:szCs w:val="20"/>
        </w:rPr>
        <w:t>hybridní</w:t>
      </w:r>
      <w:r w:rsidR="00596184">
        <w:rPr>
          <w:rFonts w:ascii="Inter" w:eastAsia="Luxi Sans" w:hAnsi="Inter" w:cs="Tahoma"/>
          <w:kern w:val="1"/>
          <w:szCs w:val="20"/>
        </w:rPr>
        <w:t xml:space="preserve"> způsob </w:t>
      </w:r>
      <w:r w:rsidR="00B53D44">
        <w:rPr>
          <w:rFonts w:ascii="Inter" w:eastAsia="Luxi Sans" w:hAnsi="Inter" w:cs="Tahoma"/>
          <w:kern w:val="1"/>
          <w:szCs w:val="20"/>
        </w:rPr>
        <w:t xml:space="preserve">– tzn. kombinace </w:t>
      </w:r>
      <w:r w:rsidR="00225670">
        <w:rPr>
          <w:rFonts w:ascii="Inter" w:eastAsia="Luxi Sans" w:hAnsi="Inter" w:cs="Tahoma"/>
          <w:kern w:val="1"/>
          <w:szCs w:val="20"/>
        </w:rPr>
        <w:t>strukturované</w:t>
      </w:r>
      <w:r w:rsidR="00B53D44">
        <w:rPr>
          <w:rFonts w:ascii="Inter" w:eastAsia="Luxi Sans" w:hAnsi="Inter" w:cs="Tahoma"/>
          <w:kern w:val="1"/>
          <w:szCs w:val="20"/>
        </w:rPr>
        <w:t xml:space="preserve"> metodiky Prince2 a agilního přístupu. </w:t>
      </w:r>
    </w:p>
    <w:p w14:paraId="18365C7C" w14:textId="07638FD3" w:rsidR="00603877" w:rsidRPr="00603877" w:rsidRDefault="00B53D44" w:rsidP="00596184">
      <w:pPr>
        <w:widowControl w:val="0"/>
        <w:suppressAutoHyphens/>
        <w:spacing w:after="0" w:line="240" w:lineRule="auto"/>
        <w:jc w:val="both"/>
      </w:pPr>
      <w:r>
        <w:rPr>
          <w:rFonts w:ascii="Inter" w:eastAsia="Luxi Sans" w:hAnsi="Inter" w:cs="Tahoma"/>
          <w:kern w:val="1"/>
          <w:szCs w:val="20"/>
        </w:rPr>
        <w:t>Práce je pečlivě zpracována, je přehledná a logicky členěna. Student v práci prokázal</w:t>
      </w:r>
      <w:r w:rsidRPr="00B53D44">
        <w:rPr>
          <w:rFonts w:ascii="Inter" w:eastAsia="Luxi Sans" w:hAnsi="Inter" w:cs="Tahoma"/>
          <w:kern w:val="1"/>
          <w:szCs w:val="20"/>
        </w:rPr>
        <w:t xml:space="preserve"> </w:t>
      </w:r>
      <w:r>
        <w:rPr>
          <w:rFonts w:ascii="Inter" w:eastAsia="Luxi Sans" w:hAnsi="Inter" w:cs="Tahoma"/>
          <w:kern w:val="1"/>
          <w:szCs w:val="20"/>
        </w:rPr>
        <w:t xml:space="preserve">své nabyté znalosti v rámci studia, dále že umí čerpat jak z odborné literatury, tak ze svých vlastních zkušeností. V práci v průběhu dvou semestrů hojně konzultoval. Práce byla kontrolována </w:t>
      </w:r>
      <w:r w:rsidR="00225670">
        <w:rPr>
          <w:rFonts w:ascii="Inter" w:eastAsia="Luxi Sans" w:hAnsi="Inter" w:cs="Tahoma"/>
          <w:kern w:val="1"/>
          <w:szCs w:val="20"/>
        </w:rPr>
        <w:t>anti plagiátorským</w:t>
      </w:r>
      <w:r>
        <w:rPr>
          <w:rFonts w:ascii="Inter" w:eastAsia="Luxi Sans" w:hAnsi="Inter" w:cs="Tahoma"/>
          <w:kern w:val="1"/>
          <w:szCs w:val="20"/>
        </w:rPr>
        <w:t xml:space="preserve"> systémem.</w:t>
      </w:r>
      <w:r w:rsidR="00225670">
        <w:rPr>
          <w:rFonts w:ascii="Inter" w:eastAsia="Luxi Sans" w:hAnsi="Inter" w:cs="Tahoma"/>
          <w:kern w:val="1"/>
          <w:szCs w:val="20"/>
        </w:rPr>
        <w:t xml:space="preserve"> Práci doporučuji k obhajobě a h</w:t>
      </w:r>
      <w:bookmarkStart w:id="0" w:name="_GoBack"/>
      <w:bookmarkEnd w:id="0"/>
      <w:r w:rsidR="00225670">
        <w:rPr>
          <w:rFonts w:ascii="Inter" w:eastAsia="Luxi Sans" w:hAnsi="Inter" w:cs="Tahoma"/>
          <w:kern w:val="1"/>
          <w:szCs w:val="20"/>
        </w:rPr>
        <w:t>odnotím stupněm výborně.</w:t>
      </w:r>
      <w:r>
        <w:rPr>
          <w:rFonts w:ascii="Inter" w:eastAsia="Luxi Sans" w:hAnsi="Inter" w:cs="Tahoma"/>
          <w:kern w:val="1"/>
          <w:szCs w:val="20"/>
        </w:rPr>
        <w:t xml:space="preserve">   </w:t>
      </w:r>
      <w:r w:rsidR="00596184">
        <w:rPr>
          <w:rFonts w:ascii="Inter" w:eastAsia="Luxi Sans" w:hAnsi="Inter" w:cs="Tahoma"/>
          <w:kern w:val="1"/>
          <w:szCs w:val="20"/>
        </w:rPr>
        <w:t xml:space="preserve"> </w:t>
      </w:r>
      <w:r w:rsidR="00844387">
        <w:rPr>
          <w:rFonts w:ascii="Inter" w:eastAsia="Luxi Sans" w:hAnsi="Inter" w:cs="Tahoma"/>
          <w:kern w:val="1"/>
          <w:szCs w:val="20"/>
        </w:rPr>
        <w:t xml:space="preserve">  </w:t>
      </w:r>
    </w:p>
    <w:sectPr w:rsidR="00603877" w:rsidRPr="00603877" w:rsidSect="009D6592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BA54E33" w14:textId="77777777" w:rsidR="00C536B2" w:rsidRDefault="00C536B2" w:rsidP="008F253F">
      <w:r>
        <w:separator/>
      </w:r>
    </w:p>
  </w:endnote>
  <w:endnote w:type="continuationSeparator" w:id="0">
    <w:p w14:paraId="1B64E58F" w14:textId="77777777" w:rsidR="00C536B2" w:rsidRDefault="00C536B2" w:rsidP="008F25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Inter">
    <w:altName w:val="Inter"/>
    <w:panose1 w:val="02000503000000020004"/>
    <w:charset w:val="EE"/>
    <w:family w:val="auto"/>
    <w:pitch w:val="variable"/>
    <w:sig w:usb0="E0000AFF" w:usb1="5200A1FF" w:usb2="00000021" w:usb3="00000000" w:csb0="0000019F" w:csb1="00000000"/>
  </w:font>
  <w:font w:name="Luxi Sans">
    <w:altName w:val="Times New Roman"/>
    <w:charset w:val="EE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slostrnky"/>
      </w:rPr>
      <w:id w:val="-671867491"/>
      <w:docPartObj>
        <w:docPartGallery w:val="Page Numbers (Bottom of Page)"/>
        <w:docPartUnique/>
      </w:docPartObj>
    </w:sdtPr>
    <w:sdtContent>
      <w:p w14:paraId="7132E48F" w14:textId="77777777" w:rsidR="00B32A31" w:rsidRDefault="00B32A31" w:rsidP="00B32A31">
        <w:pPr>
          <w:pStyle w:val="Zpat"/>
          <w:framePr w:wrap="none" w:vAnchor="text" w:hAnchor="margin" w:xAlign="right" w:y="1"/>
          <w:rPr>
            <w:rStyle w:val="slostrnky"/>
          </w:rPr>
        </w:pPr>
        <w:r>
          <w:rPr>
            <w:rStyle w:val="slostrnky"/>
          </w:rPr>
          <w:fldChar w:fldCharType="begin"/>
        </w:r>
        <w:r>
          <w:rPr>
            <w:rStyle w:val="slostrnky"/>
          </w:rPr>
          <w:instrText xml:space="preserve"> PAGE </w:instrText>
        </w:r>
        <w:r>
          <w:rPr>
            <w:rStyle w:val="slostrnky"/>
          </w:rPr>
          <w:fldChar w:fldCharType="end"/>
        </w:r>
      </w:p>
    </w:sdtContent>
  </w:sdt>
  <w:p w14:paraId="48773770" w14:textId="77777777" w:rsidR="00B32A31" w:rsidRDefault="00B32A31" w:rsidP="00111672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C122221" w14:textId="41DB4327" w:rsidR="00B32A31" w:rsidRPr="006040E5" w:rsidRDefault="00B32A31" w:rsidP="00E35826">
    <w:pPr>
      <w:pStyle w:val="Zpat"/>
      <w:framePr w:wrap="none" w:vAnchor="text" w:hAnchor="margin" w:xAlign="right" w:y="1"/>
      <w:rPr>
        <w:rStyle w:val="slostrnky"/>
        <w:rFonts w:ascii="Arial" w:hAnsi="Arial" w:cs="Arial"/>
        <w:color w:val="000000" w:themeColor="text1"/>
        <w:sz w:val="18"/>
        <w:szCs w:val="18"/>
      </w:rPr>
    </w:pPr>
    <w:sdt>
      <w:sdtPr>
        <w:rPr>
          <w:rStyle w:val="slostrnky"/>
          <w:rFonts w:ascii="Arial" w:hAnsi="Arial" w:cs="Arial"/>
          <w:color w:val="000000" w:themeColor="text1"/>
          <w:sz w:val="18"/>
          <w:szCs w:val="18"/>
        </w:rPr>
        <w:id w:val="226801988"/>
        <w:docPartObj>
          <w:docPartGallery w:val="Page Numbers (Bottom of Page)"/>
          <w:docPartUnique/>
        </w:docPartObj>
      </w:sdtPr>
      <w:sdtContent>
        <w:r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begin"/>
        </w:r>
        <w:r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instrText xml:space="preserve"> PAGE </w:instrText>
        </w:r>
        <w:r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separate"/>
        </w:r>
        <w:r w:rsidR="00225670">
          <w:rPr>
            <w:rStyle w:val="slostrnky"/>
            <w:rFonts w:ascii="Arial" w:hAnsi="Arial" w:cs="Arial"/>
            <w:noProof/>
            <w:color w:val="000000" w:themeColor="text1"/>
            <w:sz w:val="18"/>
            <w:szCs w:val="18"/>
          </w:rPr>
          <w:t>2</w:t>
        </w:r>
        <w:r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end"/>
        </w:r>
      </w:sdtContent>
    </w:sdt>
    <w:r w:rsidRPr="006040E5">
      <w:rPr>
        <w:rStyle w:val="slostrnky"/>
        <w:rFonts w:ascii="Arial" w:hAnsi="Arial" w:cs="Arial"/>
        <w:color w:val="000000" w:themeColor="text1"/>
        <w:sz w:val="18"/>
        <w:szCs w:val="18"/>
      </w:rPr>
      <w:t xml:space="preserve"> / </w:t>
    </w:r>
    <w:fldSimple w:instr="NUMPAGES  \* Arabic  \* MERGEFORMAT">
      <w:r w:rsidR="00225670" w:rsidRPr="00225670">
        <w:rPr>
          <w:rFonts w:ascii="Arial" w:hAnsi="Arial" w:cs="Arial"/>
          <w:noProof/>
          <w:color w:val="000000" w:themeColor="text1"/>
          <w:sz w:val="18"/>
          <w:szCs w:val="18"/>
        </w:rPr>
        <w:t>2</w:t>
      </w:r>
    </w:fldSimple>
  </w:p>
  <w:p w14:paraId="6EB4315D" w14:textId="7CF4181E" w:rsidR="00B32A31" w:rsidRPr="00B505AD" w:rsidRDefault="00B32A31" w:rsidP="00E35826">
    <w:pPr>
      <w:pStyle w:val="Zpat"/>
      <w:ind w:right="360"/>
      <w:rPr>
        <w:rFonts w:ascii="Arial" w:hAnsi="Arial" w:cs="Arial"/>
        <w:color w:val="65A812"/>
        <w:sz w:val="18"/>
        <w:szCs w:val="18"/>
      </w:rPr>
    </w:pPr>
    <w:r w:rsidRPr="00B505AD">
      <w:rPr>
        <w:rFonts w:ascii="Arial" w:hAnsi="Arial" w:cs="Arial"/>
        <w:color w:val="65A812"/>
        <w:sz w:val="18"/>
        <w:szCs w:val="18"/>
      </w:rPr>
      <w:t xml:space="preserve">Technická univerzita v Liberci | </w:t>
    </w:r>
    <w:r>
      <w:rPr>
        <w:rFonts w:ascii="Arial" w:hAnsi="Arial" w:cs="Arial"/>
        <w:color w:val="65A812"/>
        <w:sz w:val="18"/>
        <w:szCs w:val="18"/>
      </w:rPr>
      <w:t>Ekonomická fakulta</w:t>
    </w:r>
  </w:p>
  <w:p w14:paraId="11D6B3C6" w14:textId="4D849C66" w:rsidR="00B32A31" w:rsidRPr="00B505AD" w:rsidRDefault="00B32A31" w:rsidP="00E35826">
    <w:pPr>
      <w:pStyle w:val="Zpat"/>
      <w:rPr>
        <w:rFonts w:ascii="Arial" w:hAnsi="Arial" w:cs="Arial"/>
        <w:color w:val="65A812"/>
        <w:sz w:val="18"/>
        <w:szCs w:val="18"/>
      </w:rPr>
    </w:pPr>
    <w:r w:rsidRPr="00B505AD">
      <w:rPr>
        <w:rFonts w:ascii="Arial" w:hAnsi="Arial" w:cs="Arial"/>
        <w:color w:val="65A812"/>
        <w:sz w:val="18"/>
        <w:szCs w:val="18"/>
      </w:rPr>
      <w:t>Studentská 1402/2, 461 17</w:t>
    </w:r>
    <w:r>
      <w:rPr>
        <w:rFonts w:ascii="Arial" w:hAnsi="Arial" w:cs="Arial"/>
        <w:color w:val="65A812"/>
        <w:sz w:val="18"/>
        <w:szCs w:val="18"/>
      </w:rPr>
      <w:t xml:space="preserve"> </w:t>
    </w:r>
    <w:r w:rsidRPr="00B505AD">
      <w:rPr>
        <w:rFonts w:ascii="Arial" w:hAnsi="Arial" w:cs="Arial"/>
        <w:color w:val="65A812"/>
        <w:sz w:val="18"/>
        <w:szCs w:val="18"/>
      </w:rPr>
      <w:t>Liberec 1 | www.</w:t>
    </w:r>
    <w:r>
      <w:rPr>
        <w:rFonts w:ascii="Arial" w:hAnsi="Arial" w:cs="Arial"/>
        <w:color w:val="65A812"/>
        <w:sz w:val="18"/>
        <w:szCs w:val="18"/>
      </w:rPr>
      <w:t>ef</w:t>
    </w:r>
    <w:r w:rsidRPr="00B505AD">
      <w:rPr>
        <w:rFonts w:ascii="Arial" w:hAnsi="Arial" w:cs="Arial"/>
        <w:color w:val="65A812"/>
        <w:sz w:val="18"/>
        <w:szCs w:val="18"/>
      </w:rPr>
      <w:t>.tul.cz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5E961BB" w14:textId="77777777" w:rsidR="00B32A31" w:rsidRDefault="00B32A31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838A67C" w14:textId="77777777" w:rsidR="00C536B2" w:rsidRDefault="00C536B2" w:rsidP="008F253F">
      <w:r>
        <w:separator/>
      </w:r>
    </w:p>
  </w:footnote>
  <w:footnote w:type="continuationSeparator" w:id="0">
    <w:p w14:paraId="38C0E0AD" w14:textId="77777777" w:rsidR="00C536B2" w:rsidRDefault="00C536B2" w:rsidP="008F253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C5B6FC" w14:textId="77777777" w:rsidR="00B32A31" w:rsidRDefault="00B32A31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F853BB" w14:textId="77777777" w:rsidR="00B32A31" w:rsidRDefault="00B32A31">
    <w:pPr>
      <w:pStyle w:val="Zhlav"/>
    </w:pPr>
    <w:r>
      <w:rPr>
        <w:noProof/>
        <w:lang w:eastAsia="cs-CZ"/>
      </w:rPr>
      <w:drawing>
        <wp:anchor distT="0" distB="0" distL="114300" distR="114300" simplePos="0" relativeHeight="251658240" behindDoc="0" locked="1" layoutInCell="1" allowOverlap="1" wp14:anchorId="7DE10BBF" wp14:editId="3D8CA99B">
          <wp:simplePos x="0" y="0"/>
          <wp:positionH relativeFrom="page">
            <wp:posOffset>450215</wp:posOffset>
          </wp:positionH>
          <wp:positionV relativeFrom="page">
            <wp:posOffset>450215</wp:posOffset>
          </wp:positionV>
          <wp:extent cx="6602400" cy="860400"/>
          <wp:effectExtent l="0" t="0" r="1905" b="381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02400" cy="8604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024FC25" w14:textId="77777777" w:rsidR="00B32A31" w:rsidRDefault="00B32A31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hideSpellingErrors/>
  <w:hideGrammaticalErrors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ytDA3NDa3tDA1sjAxNTBV0lEKTi0uzszPAykwrAUAuhWgXSwAAAA="/>
  </w:docVars>
  <w:rsids>
    <w:rsidRoot w:val="00E2345F"/>
    <w:rsid w:val="000176C5"/>
    <w:rsid w:val="00065583"/>
    <w:rsid w:val="000712B2"/>
    <w:rsid w:val="000A0F34"/>
    <w:rsid w:val="000A180A"/>
    <w:rsid w:val="000D1FE1"/>
    <w:rsid w:val="00111672"/>
    <w:rsid w:val="00174B8F"/>
    <w:rsid w:val="0019414C"/>
    <w:rsid w:val="001C3713"/>
    <w:rsid w:val="001C5625"/>
    <w:rsid w:val="001F30A3"/>
    <w:rsid w:val="002105B7"/>
    <w:rsid w:val="00225670"/>
    <w:rsid w:val="00237FF3"/>
    <w:rsid w:val="00340AAF"/>
    <w:rsid w:val="003A1E8C"/>
    <w:rsid w:val="003B62EA"/>
    <w:rsid w:val="003C7838"/>
    <w:rsid w:val="00430A2A"/>
    <w:rsid w:val="004557FB"/>
    <w:rsid w:val="0046125D"/>
    <w:rsid w:val="00483458"/>
    <w:rsid w:val="004F4195"/>
    <w:rsid w:val="0053563A"/>
    <w:rsid w:val="00572024"/>
    <w:rsid w:val="00596184"/>
    <w:rsid w:val="005D1D09"/>
    <w:rsid w:val="00603877"/>
    <w:rsid w:val="006040E5"/>
    <w:rsid w:val="00621174"/>
    <w:rsid w:val="0065391B"/>
    <w:rsid w:val="00715782"/>
    <w:rsid w:val="007805A9"/>
    <w:rsid w:val="007B4A21"/>
    <w:rsid w:val="00806357"/>
    <w:rsid w:val="008359C7"/>
    <w:rsid w:val="00844387"/>
    <w:rsid w:val="008A54FB"/>
    <w:rsid w:val="008A6809"/>
    <w:rsid w:val="008E09E6"/>
    <w:rsid w:val="008F1102"/>
    <w:rsid w:val="008F253F"/>
    <w:rsid w:val="00926426"/>
    <w:rsid w:val="00930F3F"/>
    <w:rsid w:val="009441E4"/>
    <w:rsid w:val="009713ED"/>
    <w:rsid w:val="00972CFC"/>
    <w:rsid w:val="00996CB2"/>
    <w:rsid w:val="009C202B"/>
    <w:rsid w:val="009D6592"/>
    <w:rsid w:val="00A83136"/>
    <w:rsid w:val="00AA3D5E"/>
    <w:rsid w:val="00AD4C59"/>
    <w:rsid w:val="00B07FC8"/>
    <w:rsid w:val="00B32A31"/>
    <w:rsid w:val="00B505AD"/>
    <w:rsid w:val="00B53D44"/>
    <w:rsid w:val="00B57C17"/>
    <w:rsid w:val="00B638A6"/>
    <w:rsid w:val="00B71BEB"/>
    <w:rsid w:val="00BC00DF"/>
    <w:rsid w:val="00BF3AA8"/>
    <w:rsid w:val="00C536B2"/>
    <w:rsid w:val="00C72301"/>
    <w:rsid w:val="00C73C96"/>
    <w:rsid w:val="00C7452F"/>
    <w:rsid w:val="00C911C5"/>
    <w:rsid w:val="00C92A95"/>
    <w:rsid w:val="00CE24A7"/>
    <w:rsid w:val="00D22CA2"/>
    <w:rsid w:val="00D51EAF"/>
    <w:rsid w:val="00D7069D"/>
    <w:rsid w:val="00D92E21"/>
    <w:rsid w:val="00DA4AE4"/>
    <w:rsid w:val="00E2345F"/>
    <w:rsid w:val="00E35826"/>
    <w:rsid w:val="00E44A1B"/>
    <w:rsid w:val="00E969C6"/>
    <w:rsid w:val="00EF188A"/>
    <w:rsid w:val="00F54AE1"/>
    <w:rsid w:val="00F83EC6"/>
    <w:rsid w:val="00FD50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12701A1B"/>
  <w15:docId w15:val="{845956EE-2F1E-46C2-A596-21FC5D26DC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51EAF"/>
    <w:pPr>
      <w:spacing w:after="240" w:line="360" w:lineRule="auto"/>
    </w:pPr>
    <w:rPr>
      <w:rFonts w:ascii="Arial" w:eastAsia="Calibri" w:hAnsi="Arial" w:cs="Times New Roman"/>
      <w:sz w:val="20"/>
      <w:szCs w:val="22"/>
    </w:rPr>
  </w:style>
  <w:style w:type="paragraph" w:styleId="Nadpis1">
    <w:name w:val="heading 1"/>
    <w:basedOn w:val="Normln"/>
    <w:next w:val="Normln"/>
    <w:link w:val="Nadpis1Char"/>
    <w:uiPriority w:val="9"/>
    <w:qFormat/>
    <w:rsid w:val="00B505AD"/>
    <w:pPr>
      <w:keepNext/>
      <w:keepLines/>
      <w:spacing w:before="240" w:after="0" w:line="240" w:lineRule="auto"/>
      <w:outlineLvl w:val="0"/>
    </w:pPr>
    <w:rPr>
      <w:rFonts w:eastAsiaTheme="majorEastAsia" w:cstheme="majorBidi"/>
      <w:color w:val="65A81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B505AD"/>
    <w:pPr>
      <w:keepNext/>
      <w:keepLines/>
      <w:spacing w:before="40" w:after="0"/>
      <w:outlineLvl w:val="1"/>
    </w:pPr>
    <w:rPr>
      <w:rFonts w:eastAsiaTheme="majorEastAsia" w:cstheme="majorBidi"/>
      <w:color w:val="65A812"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hlavChar">
    <w:name w:val="Záhlaví Char"/>
    <w:basedOn w:val="Standardnpsmoodstavce"/>
    <w:link w:val="Zhlav"/>
    <w:uiPriority w:val="99"/>
    <w:rsid w:val="008F253F"/>
  </w:style>
  <w:style w:type="paragraph" w:styleId="Zpat">
    <w:name w:val="footer"/>
    <w:basedOn w:val="Normln"/>
    <w:link w:val="Zpat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patChar">
    <w:name w:val="Zápatí Char"/>
    <w:basedOn w:val="Standardnpsmoodstavce"/>
    <w:link w:val="Zpat"/>
    <w:uiPriority w:val="99"/>
    <w:rsid w:val="008F253F"/>
  </w:style>
  <w:style w:type="character" w:styleId="Hypertextovodkaz">
    <w:name w:val="Hyperlink"/>
    <w:basedOn w:val="Standardnpsmoodstavce"/>
    <w:uiPriority w:val="99"/>
    <w:unhideWhenUsed/>
    <w:rsid w:val="0053563A"/>
    <w:rPr>
      <w:color w:val="0563C1" w:themeColor="hyperlink"/>
      <w:u w:val="single"/>
    </w:rPr>
  </w:style>
  <w:style w:type="character" w:customStyle="1" w:styleId="Nevyeenzmnka1">
    <w:name w:val="Nevyřešená zmínka1"/>
    <w:basedOn w:val="Standardnpsmoodstavce"/>
    <w:uiPriority w:val="99"/>
    <w:semiHidden/>
    <w:unhideWhenUsed/>
    <w:rsid w:val="0053563A"/>
    <w:rPr>
      <w:color w:val="605E5C"/>
      <w:shd w:val="clear" w:color="auto" w:fill="E1DFDD"/>
    </w:rPr>
  </w:style>
  <w:style w:type="character" w:customStyle="1" w:styleId="Nadpis1Char">
    <w:name w:val="Nadpis 1 Char"/>
    <w:basedOn w:val="Standardnpsmoodstavce"/>
    <w:link w:val="Nadpis1"/>
    <w:uiPriority w:val="9"/>
    <w:rsid w:val="00B505AD"/>
    <w:rPr>
      <w:rFonts w:ascii="Arial" w:eastAsiaTheme="majorEastAsia" w:hAnsi="Arial" w:cstheme="majorBidi"/>
      <w:color w:val="65A812"/>
      <w:sz w:val="32"/>
      <w:szCs w:val="32"/>
    </w:rPr>
  </w:style>
  <w:style w:type="character" w:styleId="slostrnky">
    <w:name w:val="page number"/>
    <w:basedOn w:val="Standardnpsmoodstavce"/>
    <w:uiPriority w:val="99"/>
    <w:semiHidden/>
    <w:unhideWhenUsed/>
    <w:rsid w:val="00111672"/>
  </w:style>
  <w:style w:type="character" w:customStyle="1" w:styleId="Nadpis2Char">
    <w:name w:val="Nadpis 2 Char"/>
    <w:basedOn w:val="Standardnpsmoodstavce"/>
    <w:link w:val="Nadpis2"/>
    <w:uiPriority w:val="9"/>
    <w:semiHidden/>
    <w:rsid w:val="00B505AD"/>
    <w:rPr>
      <w:rFonts w:ascii="Arial" w:eastAsiaTheme="majorEastAsia" w:hAnsi="Arial" w:cstheme="majorBidi"/>
      <w:color w:val="65A812"/>
      <w:sz w:val="26"/>
      <w:szCs w:val="26"/>
      <w:lang w:val="cs-CZ"/>
    </w:rPr>
  </w:style>
  <w:style w:type="character" w:styleId="Zdraznnintenzivn">
    <w:name w:val="Intense Emphasis"/>
    <w:basedOn w:val="Standardnpsmoodstavce"/>
    <w:uiPriority w:val="21"/>
    <w:qFormat/>
    <w:rsid w:val="00B505AD"/>
    <w:rPr>
      <w:rFonts w:ascii="Arial" w:hAnsi="Arial"/>
      <w:i/>
      <w:iCs/>
      <w:color w:val="65A812"/>
    </w:rPr>
  </w:style>
  <w:style w:type="paragraph" w:styleId="Bezmezer">
    <w:name w:val="No Spacing"/>
    <w:uiPriority w:val="1"/>
    <w:qFormat/>
    <w:rsid w:val="00AD4C59"/>
    <w:rPr>
      <w:rFonts w:ascii="Arial" w:eastAsia="Calibri" w:hAnsi="Arial" w:cs="Times New Roman"/>
      <w:sz w:val="20"/>
      <w:szCs w:val="22"/>
    </w:rPr>
  </w:style>
  <w:style w:type="paragraph" w:styleId="Nzev">
    <w:name w:val="Title"/>
    <w:basedOn w:val="Normln"/>
    <w:next w:val="Normln"/>
    <w:link w:val="NzevChar"/>
    <w:uiPriority w:val="10"/>
    <w:qFormat/>
    <w:rsid w:val="00AD4C59"/>
    <w:pPr>
      <w:spacing w:after="0" w:line="240" w:lineRule="auto"/>
      <w:contextualSpacing/>
    </w:pPr>
    <w:rPr>
      <w:rFonts w:eastAsiaTheme="majorEastAsia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AD4C59"/>
    <w:rPr>
      <w:rFonts w:ascii="Arial" w:eastAsiaTheme="majorEastAsia" w:hAnsi="Arial" w:cstheme="majorBidi"/>
      <w:spacing w:val="-10"/>
      <w:kern w:val="28"/>
      <w:sz w:val="56"/>
      <w:szCs w:val="56"/>
      <w:lang w:val="cs-CZ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AD4C59"/>
    <w:pPr>
      <w:numPr>
        <w:ilvl w:val="1"/>
      </w:numPr>
      <w:spacing w:after="160"/>
    </w:pPr>
    <w:rPr>
      <w:rFonts w:eastAsiaTheme="minorEastAsia" w:cstheme="minorBidi"/>
      <w:color w:val="5A5A5A" w:themeColor="text1" w:themeTint="A5"/>
      <w:spacing w:val="15"/>
      <w:sz w:val="22"/>
    </w:rPr>
  </w:style>
  <w:style w:type="character" w:customStyle="1" w:styleId="PodnadpisChar">
    <w:name w:val="Podnadpis Char"/>
    <w:basedOn w:val="Standardnpsmoodstavce"/>
    <w:link w:val="Podnadpis"/>
    <w:uiPriority w:val="11"/>
    <w:rsid w:val="00AD4C59"/>
    <w:rPr>
      <w:rFonts w:ascii="Arial" w:eastAsiaTheme="minorEastAsia" w:hAnsi="Arial"/>
      <w:color w:val="5A5A5A" w:themeColor="text1" w:themeTint="A5"/>
      <w:spacing w:val="15"/>
      <w:sz w:val="22"/>
      <w:szCs w:val="22"/>
      <w:lang w:val="cs-CZ"/>
    </w:rPr>
  </w:style>
  <w:style w:type="character" w:styleId="Zdraznn">
    <w:name w:val="Emphasis"/>
    <w:basedOn w:val="Standardnpsmoodstavce"/>
    <w:uiPriority w:val="20"/>
    <w:qFormat/>
    <w:rsid w:val="00AD4C59"/>
    <w:rPr>
      <w:rFonts w:ascii="Arial" w:hAnsi="Arial"/>
      <w:i/>
      <w:iCs/>
    </w:rPr>
  </w:style>
  <w:style w:type="character" w:styleId="Siln">
    <w:name w:val="Strong"/>
    <w:basedOn w:val="Standardnpsmoodstavce"/>
    <w:uiPriority w:val="22"/>
    <w:qFormat/>
    <w:rsid w:val="00AD4C59"/>
    <w:rPr>
      <w:rFonts w:ascii="Arial" w:hAnsi="Arial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888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57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3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97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96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761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b7fbb0a0-8cb5-48f6-909f-349dd5831800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43F24D8AE9052F439216507462B370A2" ma:contentTypeVersion="15" ma:contentTypeDescription="Vytvoří nový dokument" ma:contentTypeScope="" ma:versionID="7a7474c21f402e0a42c7f082020206bc">
  <xsd:schema xmlns:xsd="http://www.w3.org/2001/XMLSchema" xmlns:xs="http://www.w3.org/2001/XMLSchema" xmlns:p="http://schemas.microsoft.com/office/2006/metadata/properties" xmlns:ns3="b7fbb0a0-8cb5-48f6-909f-349dd5831800" xmlns:ns4="ae536801-dc42-4577-9208-5c6649469465" targetNamespace="http://schemas.microsoft.com/office/2006/metadata/properties" ma:root="true" ma:fieldsID="c37ec3f5a7dc864640a6e1d42a6a7b6c" ns3:_="" ns4:_="">
    <xsd:import namespace="b7fbb0a0-8cb5-48f6-909f-349dd5831800"/>
    <xsd:import namespace="ae536801-dc42-4577-9208-5c6649469465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Location" minOccurs="0"/>
                <xsd:element ref="ns3:MediaLengthInSeconds" minOccurs="0"/>
                <xsd:element ref="ns3:_activit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7fbb0a0-8cb5-48f6-909f-349dd583180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MediaLengthInSeconds" ma:index="21" nillable="true" ma:displayName="Length (seconds)" ma:internalName="MediaLengthInSeconds" ma:readOnly="true">
      <xsd:simpleType>
        <xsd:restriction base="dms:Unknown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536801-dc42-4577-9208-5c6649469465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Hodnota hash upozornění na sdílení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50035BE8-9D3B-4A4C-A705-BA4A73BAFAE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882B538-D3D4-4359-BD2C-38A1866D3B02}">
  <ds:schemaRefs>
    <ds:schemaRef ds:uri="http://schemas.microsoft.com/office/2006/metadata/properties"/>
    <ds:schemaRef ds:uri="http://schemas.microsoft.com/office/infopath/2007/PartnerControls"/>
    <ds:schemaRef ds:uri="b7fbb0a0-8cb5-48f6-909f-349dd5831800"/>
  </ds:schemaRefs>
</ds:datastoreItem>
</file>

<file path=customXml/itemProps3.xml><?xml version="1.0" encoding="utf-8"?>
<ds:datastoreItem xmlns:ds="http://schemas.openxmlformats.org/officeDocument/2006/customXml" ds:itemID="{E65DE632-EBE8-4BAC-810A-4763B77EE5C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7fbb0a0-8cb5-48f6-909f-349dd5831800"/>
    <ds:schemaRef ds:uri="ae536801-dc42-4577-9208-5c664946946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7F875ADA-D40B-4691-B587-64AFFCFCDC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2</Pages>
  <Words>403</Words>
  <Characters>2484</Characters>
  <Application>Microsoft Office Word</Application>
  <DocSecurity>0</DocSecurity>
  <Lines>122</Lines>
  <Paragraphs>52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2849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Filip Dědic</dc:creator>
  <cp:lastModifiedBy>TT</cp:lastModifiedBy>
  <cp:revision>5</cp:revision>
  <cp:lastPrinted>2022-02-09T19:48:00Z</cp:lastPrinted>
  <dcterms:created xsi:type="dcterms:W3CDTF">2025-05-13T07:31:00Z</dcterms:created>
  <dcterms:modified xsi:type="dcterms:W3CDTF">2025-05-13T08:11:00Z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0x01010043F24D8AE9052F439216507462B370A2</vt:lpwstr>
  </property>
  <property fmtid="{D5CDD505-2E9C-101B-9397-08002B2CF9AE}" pid="3" name="GrammarlyDocumentId">
    <vt:lpwstr>fe898bbd-d60d-4ba0-98c0-2737e7fe839c</vt:lpwstr>
  </property>
</Properties>
</file>