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7E3FC" w14:textId="77777777" w:rsidR="00587404" w:rsidRPr="00587404" w:rsidRDefault="00587404" w:rsidP="00587404">
      <w:pPr>
        <w:keepNext/>
        <w:keepLines/>
        <w:widowControl w:val="0"/>
        <w:spacing w:after="600" w:line="240" w:lineRule="auto"/>
        <w:jc w:val="center"/>
        <w:outlineLvl w:val="0"/>
        <w:rPr>
          <w:rFonts w:eastAsia="Candara" w:cs="Arial"/>
          <w:b/>
          <w:color w:val="282928"/>
          <w:sz w:val="22"/>
          <w:lang w:eastAsia="cs-CZ"/>
        </w:rPr>
      </w:pPr>
      <w:bookmarkStart w:id="0" w:name="bookmark0"/>
      <w:r w:rsidRPr="00587404">
        <w:rPr>
          <w:rFonts w:eastAsia="Candara" w:cs="Arial"/>
          <w:b/>
          <w:color w:val="282928"/>
          <w:sz w:val="22"/>
          <w:lang w:eastAsia="cs-CZ" w:bidi="cs-CZ"/>
        </w:rPr>
        <w:t>Posudek oponenta bakalářské práce</w:t>
      </w:r>
      <w:bookmarkEnd w:id="0"/>
    </w:p>
    <w:p w14:paraId="70F22DDC" w14:textId="6D5F7433" w:rsidR="00587404" w:rsidRPr="00587404" w:rsidRDefault="00587404" w:rsidP="00587404">
      <w:pPr>
        <w:keepNext/>
        <w:keepLines/>
        <w:widowControl w:val="0"/>
        <w:tabs>
          <w:tab w:val="left" w:pos="2054"/>
        </w:tabs>
        <w:spacing w:after="40" w:line="240" w:lineRule="auto"/>
        <w:ind w:left="2053" w:hanging="2053"/>
        <w:jc w:val="both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1" w:name="bookmark1"/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Název práce: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bookmarkEnd w:id="1"/>
      <w:permStart w:id="1146052522" w:edGrp="everyone"/>
      <w:r w:rsidR="00AD195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Syndrom vyhoření se zaměřením na studenty zdravotnických oborů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1146052522"/>
    </w:p>
    <w:p w14:paraId="15D63FBE" w14:textId="6DD0E05F" w:rsidR="00587404" w:rsidRPr="00587404" w:rsidRDefault="00587404" w:rsidP="00587404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Autor práce: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847858293" w:edGrp="everyone"/>
      <w:r w:rsidR="00AD195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Anna Vorlíčková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847858293"/>
    </w:p>
    <w:p w14:paraId="57582860" w14:textId="2445D16F" w:rsidR="00587404" w:rsidRPr="00587404" w:rsidRDefault="00587404" w:rsidP="00587404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Studijní program: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281963257" w:edGrp="everyone"/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tag w:val="Zvolte program"/>
          <w:id w:val="-2035643885"/>
          <w:placeholder>
            <w:docPart w:val="8CF67D6C67144539A2A402DF1C7343D4"/>
          </w:placeholder>
          <w:dropDownList>
            <w:listItem w:displayText="B0913P360030  Všeobecné ošetřovatelství" w:value="B0913P360030  Všeobecné ošetřovatelství"/>
            <w:listItem w:displayText="B0913P360016  Zdravotnické záchranářství" w:value="B0913P360016  Zdravotnické záchranářství"/>
            <w:listItem w:displayText="B0914P360007  Biomedicínská technika " w:value="B0914P360007  Biomedicínská technika "/>
            <w:listItem w:displayText="B0914P360009  Radiologická asistence" w:value="B0914P360009  Radiologická asistence"/>
          </w:dropDownList>
        </w:sdtPr>
        <w:sdtContent>
          <w:r w:rsidR="00C53ED0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B0913P360016  Zdravotnické záchranářství</w:t>
          </w:r>
        </w:sdtContent>
      </w:sdt>
      <w:permEnd w:id="281963257"/>
    </w:p>
    <w:p w14:paraId="013B8C14" w14:textId="49ED8654" w:rsidR="00587404" w:rsidRPr="00587404" w:rsidRDefault="00587404" w:rsidP="00587404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Akademický rok: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155795780" w:edGrp="everyone"/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-19093578"/>
          <w:placeholder>
            <w:docPart w:val="E78A13FFA2C14DA88F7AF9D5FFB7910C"/>
          </w:placeholder>
          <w:dropDownList>
            <w:listItem w:displayText="2019/2020 " w:value="2019/2020 "/>
            <w:listItem w:displayText="2020/2021 " w:value="2020/2021 "/>
            <w:listItem w:displayText="2021/2022" w:value="2021/2022"/>
            <w:listItem w:displayText="2022/2023" w:value="2022/2023"/>
            <w:listItem w:displayText="2023/2024" w:value="2023/2024"/>
            <w:listItem w:displayText="2024/2025" w:value="2024/2025"/>
            <w:listItem w:displayText="2025/2026" w:value="2025/2026"/>
            <w:listItem w:displayText="2026/2027" w:value="2026/2027"/>
            <w:listItem w:displayText="2027/2028" w:value="2027/2028"/>
          </w:dropDownList>
        </w:sdtPr>
        <w:sdtContent>
          <w:r w:rsidR="00C53ED0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2023/2024</w:t>
          </w:r>
        </w:sdtContent>
      </w:sdt>
      <w:permEnd w:id="155795780"/>
    </w:p>
    <w:p w14:paraId="64798C7E" w14:textId="77777777" w:rsidR="00587404" w:rsidRPr="00587404" w:rsidRDefault="00587404" w:rsidP="00587404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Typ práce: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  <w:t>bakalářská</w:t>
      </w:r>
    </w:p>
    <w:p w14:paraId="260FA494" w14:textId="210D35CD" w:rsidR="00587404" w:rsidRPr="00587404" w:rsidRDefault="00587404" w:rsidP="00587404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Oponent práce: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1234852334" w:edGrp="everyone"/>
      <w:r w:rsidR="00AD195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Mgr. Jana Sehnalová</w:t>
      </w: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1234852334"/>
    </w:p>
    <w:p w14:paraId="7171DB70" w14:textId="77777777" w:rsidR="00587404" w:rsidRPr="00587404" w:rsidRDefault="00587404" w:rsidP="00587404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07"/>
        <w:gridCol w:w="1469"/>
      </w:tblGrid>
      <w:tr w:rsidR="00587404" w:rsidRPr="00587404" w14:paraId="3DCA11C4" w14:textId="77777777" w:rsidTr="008E6C01">
        <w:trPr>
          <w:trHeight w:hRule="exact" w:val="528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7FC5604" w14:textId="77777777" w:rsidR="00587404" w:rsidRPr="00587404" w:rsidRDefault="00587404" w:rsidP="00587404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Kritéria hodnocení práce</w:t>
            </w:r>
          </w:p>
        </w:tc>
        <w:tc>
          <w:tcPr>
            <w:tcW w:w="146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7CBAE2" w14:textId="77777777" w:rsidR="00587404" w:rsidRPr="00587404" w:rsidRDefault="00587404" w:rsidP="00587404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Hodnocení</w:t>
            </w:r>
          </w:p>
          <w:p w14:paraId="5A1A4B5D" w14:textId="77777777" w:rsidR="00587404" w:rsidRPr="00587404" w:rsidRDefault="00587404" w:rsidP="00587404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1-2-3-4</w:t>
            </w:r>
          </w:p>
        </w:tc>
      </w:tr>
      <w:tr w:rsidR="00587404" w:rsidRPr="00587404" w14:paraId="101A9F77" w14:textId="77777777" w:rsidTr="008E6C01">
        <w:trPr>
          <w:trHeight w:hRule="exact" w:val="504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C186406" w14:textId="77777777" w:rsidR="00587404" w:rsidRPr="00587404" w:rsidRDefault="00587404" w:rsidP="00587404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1. Všeobecná charakteristika práce</w:t>
            </w:r>
          </w:p>
        </w:tc>
        <w:tc>
          <w:tcPr>
            <w:tcW w:w="1469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1EC1E929" w14:textId="77777777" w:rsidR="00587404" w:rsidRPr="00587404" w:rsidRDefault="00587404" w:rsidP="00587404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587404" w:rsidRPr="00587404" w14:paraId="7E9372B6" w14:textId="77777777" w:rsidTr="008E6C01">
        <w:trPr>
          <w:trHeight w:hRule="exact" w:val="50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8645C57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 a aktuálnost teoretických poznatků</w:t>
            </w:r>
          </w:p>
        </w:tc>
        <w:permStart w:id="810312781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82385070"/>
            <w:placeholder>
              <w:docPart w:val="E78A13FFA2C14DA88F7AF9D5FFB7910C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6D3753B7" w14:textId="7AB2287A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810312781" w:displacedByCustomXml="prev"/>
      </w:tr>
      <w:tr w:rsidR="00587404" w:rsidRPr="00587404" w14:paraId="4ACC46A3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9A4AB39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Vyjádření vlastních myšlenek a vyvození závěrů</w:t>
            </w:r>
          </w:p>
        </w:tc>
        <w:permStart w:id="312148124" w:edGrp="everyone"/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499455" w14:textId="5046CE76" w:rsidR="00587404" w:rsidRPr="00587404" w:rsidRDefault="00000000" w:rsidP="00587404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sdt>
              <w:sdtPr>
                <w:rPr>
                  <w:rFonts w:eastAsia="Arial" w:cs="Arial"/>
                  <w:color w:val="282928"/>
                  <w:sz w:val="19"/>
                  <w:szCs w:val="19"/>
                  <w:lang w:eastAsia="cs-CZ"/>
                </w:rPr>
                <w:id w:val="1225721501"/>
                <w:placeholder>
                  <w:docPart w:val="4D6140A2D3114C2FA233C61BF3A5BBF9"/>
                </w:placeholder>
                <w:dropDownList>
                  <w:listItem w:displayText="-" w:value="-"/>
                  <w:listItem w:displayText="1" w:value="1"/>
                  <w:listItem w:displayText="2" w:value="2"/>
                  <w:listItem w:displayText="3" w:value="3"/>
                  <w:listItem w:displayText="4" w:value="4"/>
                </w:dropDownList>
              </w:sdtPr>
              <w:sdtContent>
                <w:r w:rsidR="00E17F34"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sdtContent>
            </w:sdt>
            <w:permEnd w:id="312148124"/>
          </w:p>
        </w:tc>
      </w:tr>
      <w:tr w:rsidR="00587404" w:rsidRPr="00587404" w14:paraId="64CECADA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BEB92D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Odborný přínos</w:t>
            </w:r>
          </w:p>
        </w:tc>
        <w:permStart w:id="1196387870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226804022"/>
            <w:placeholder>
              <w:docPart w:val="2B773F6A437541E6A7B75B0242126411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44D2C4A5" w14:textId="7F9E1A95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196387870" w:displacedByCustomXml="prev"/>
      </w:tr>
      <w:tr w:rsidR="00587404" w:rsidRPr="00587404" w14:paraId="6B5C3AF8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C48F006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Stupeň obtížnosti práce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639763051"/>
            <w:placeholder>
              <w:docPart w:val="47649E0E03574ACBBD78CE4E08301C16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142302621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452D066C" w14:textId="07EC5A5B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42302621" w:displacedByCustomXml="next"/>
          </w:sdtContent>
        </w:sdt>
      </w:tr>
      <w:tr w:rsidR="00587404" w:rsidRPr="00587404" w14:paraId="6E303141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C4F1ED9" w14:textId="77777777" w:rsidR="00587404" w:rsidRPr="00587404" w:rsidRDefault="00587404" w:rsidP="00587404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2. Posouzení praktické části práce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125F5442" w14:textId="77777777" w:rsidR="00587404" w:rsidRPr="00587404" w:rsidRDefault="00587404" w:rsidP="00587404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587404" w:rsidRPr="00587404" w14:paraId="62EE6FBD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DE7D2E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cíle práce a vytýčení cílů práce</w:t>
            </w:r>
          </w:p>
        </w:tc>
        <w:permStart w:id="675511041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047715088"/>
            <w:placeholder>
              <w:docPart w:val="21D7840526F8441D9897D5EDFFC5B895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77751D35" w14:textId="3A6CB694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675511041" w:displacedByCustomXml="prev"/>
      </w:tr>
      <w:tr w:rsidR="00587404" w:rsidRPr="00587404" w14:paraId="274F3B0B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0419EAB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hypotéz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746538904"/>
            <w:placeholder>
              <w:docPart w:val="8B1A4DEA51A441DE8A7FD43227A05228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1333021846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2070ED60" w14:textId="156CBF50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333021846" w:displacedByCustomXml="next"/>
          </w:sdtContent>
        </w:sdt>
      </w:tr>
      <w:tr w:rsidR="00587404" w:rsidRPr="00587404" w14:paraId="396657FE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598CD32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Vhodnost zvolených technik a metodických postupů</w:t>
            </w:r>
          </w:p>
        </w:tc>
        <w:permStart w:id="1852532868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890411228"/>
            <w:placeholder>
              <w:docPart w:val="542BDF3F780D41F69749C69E620129AB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7204B37B" w14:textId="392B6BFA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852532868" w:displacedByCustomXml="prev"/>
      </w:tr>
      <w:tr w:rsidR="00587404" w:rsidRPr="00587404" w14:paraId="2B6EE022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A6ABD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 výsledků praktické části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044440891"/>
            <w:placeholder>
              <w:docPart w:val="2190ECB3FD2944E4BD73A46B45E9F1D7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1552762900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FEDA8BC" w14:textId="3C06E52F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552762900" w:displacedByCustomXml="next"/>
          </w:sdtContent>
        </w:sdt>
      </w:tr>
      <w:tr w:rsidR="00587404" w:rsidRPr="00587404" w14:paraId="54347DC9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79935CB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Splnění cílů práce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778331183"/>
            <w:placeholder>
              <w:docPart w:val="DF4CE1F985F94510BCADFE0D6DAAE948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557540499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2BB1847D" w14:textId="7A7CEF80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557540499" w:displacedByCustomXml="next"/>
          </w:sdtContent>
        </w:sdt>
      </w:tr>
      <w:tr w:rsidR="00587404" w:rsidRPr="00587404" w14:paraId="2D91FAD4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CCA61B5" w14:textId="77777777" w:rsidR="00587404" w:rsidRPr="00587404" w:rsidRDefault="00587404" w:rsidP="00587404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3. Práce s odbornou literaturou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B1346D9" w14:textId="77777777" w:rsidR="00587404" w:rsidRPr="00587404" w:rsidRDefault="00587404" w:rsidP="00587404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587404" w:rsidRPr="00587404" w14:paraId="419801C1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506491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aktuálnost a relevantnost zdrojů</w:t>
            </w:r>
          </w:p>
        </w:tc>
        <w:permStart w:id="1661999764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203403148"/>
            <w:placeholder>
              <w:docPart w:val="5889FB02D8264E89A3DF7E9674219D0D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2B2EE871" w14:textId="778A58E0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661999764" w:displacedByCustomXml="prev"/>
      </w:tr>
      <w:tr w:rsidR="00587404" w:rsidRPr="00587404" w14:paraId="6D0C672B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F88269F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Správnost bibliografických citací a odkazů</w:t>
            </w:r>
          </w:p>
        </w:tc>
        <w:permStart w:id="1373838873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051684193"/>
            <w:placeholder>
              <w:docPart w:val="C0065FC4DA1A44FDB5B8204B5A869C2E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253E95FA" w14:textId="3395DEBB" w:rsidR="00587404" w:rsidRPr="00587404" w:rsidRDefault="00F01929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p>
            </w:tc>
          </w:sdtContent>
        </w:sdt>
        <w:permEnd w:id="1373838873" w:displacedByCustomXml="prev"/>
      </w:tr>
      <w:tr w:rsidR="00587404" w:rsidRPr="00587404" w14:paraId="7CCC5F40" w14:textId="77777777" w:rsidTr="008E6C01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FDEC42D" w14:textId="77777777" w:rsidR="00587404" w:rsidRPr="00587404" w:rsidRDefault="00587404" w:rsidP="00587404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4. Formální stránka práce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018A705" w14:textId="77777777" w:rsidR="00587404" w:rsidRPr="00587404" w:rsidRDefault="00587404" w:rsidP="00587404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587404" w:rsidRPr="00587404" w14:paraId="41A8BE84" w14:textId="77777777" w:rsidTr="008E6C01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76F24F1" w14:textId="77777777" w:rsidR="00587404" w:rsidRPr="00587404" w:rsidRDefault="00587404" w:rsidP="00587404">
            <w:pPr>
              <w:widowControl w:val="0"/>
              <w:spacing w:after="0" w:line="269" w:lineRule="auto"/>
              <w:ind w:left="800" w:right="14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Dodržení doporučených pravidel a norem formální úpravy (Metodika zpracování kvalifikačních prací)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165702287"/>
            <w:placeholder>
              <w:docPart w:val="52E074D1C12C49B994C007FB54F8340E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570109675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DE913C9" w14:textId="084245F0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p>
            </w:tc>
            <w:permEnd w:id="570109675" w:displacedByCustomXml="next"/>
          </w:sdtContent>
        </w:sdt>
      </w:tr>
      <w:tr w:rsidR="00587404" w:rsidRPr="00587404" w14:paraId="240A10AB" w14:textId="77777777" w:rsidTr="008E6C01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A1A626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Jazyková úroveň práce</w:t>
            </w:r>
          </w:p>
        </w:tc>
        <w:permStart w:id="153569358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53173067"/>
            <w:placeholder>
              <w:docPart w:val="216923BE71C746D8AFE986B72CFD9572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316FAB44" w14:textId="17F266FA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53569358" w:displacedByCustomXml="prev"/>
      </w:tr>
      <w:tr w:rsidR="00587404" w:rsidRPr="00587404" w14:paraId="14A61E37" w14:textId="77777777" w:rsidTr="008E6C01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12E419B" w14:textId="77777777" w:rsidR="00587404" w:rsidRPr="00587404" w:rsidRDefault="00587404" w:rsidP="00587404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opodstatněnost a srozumitelnost příloh, tabulek a obrázků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934470871"/>
            <w:placeholder>
              <w:docPart w:val="4911BD3E8E0A453793C6C937FF05D99A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Content>
            <w:permStart w:id="111041698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5697B275" w14:textId="4D89321F" w:rsidR="00587404" w:rsidRPr="00587404" w:rsidRDefault="00E17F3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111041698" w:displacedByCustomXml="next"/>
          </w:sdtContent>
        </w:sdt>
      </w:tr>
    </w:tbl>
    <w:p w14:paraId="43E1EEC2" w14:textId="77777777" w:rsidR="00587404" w:rsidRPr="00587404" w:rsidRDefault="00587404" w:rsidP="00587404">
      <w:pPr>
        <w:spacing w:after="1206" w:line="14" w:lineRule="exact"/>
        <w:rPr>
          <w:rFonts w:ascii="Calibri" w:hAnsi="Calibri"/>
          <w:sz w:val="22"/>
        </w:rPr>
      </w:pPr>
    </w:p>
    <w:p w14:paraId="5F0DBCBB" w14:textId="77777777" w:rsidR="00587404" w:rsidRPr="00587404" w:rsidRDefault="00587404" w:rsidP="00587404">
      <w:pPr>
        <w:keepNext/>
        <w:keepLines/>
        <w:widowControl w:val="0"/>
        <w:spacing w:after="36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2" w:name="bookmark2"/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lastRenderedPageBreak/>
        <w:t>Slovní vyjádření k hodnocení bakalářské práce:</w:t>
      </w:r>
      <w:bookmarkEnd w:id="2"/>
    </w:p>
    <w:p w14:paraId="583C4171" w14:textId="2D5C318A" w:rsidR="001124DD" w:rsidRDefault="00F01929" w:rsidP="00587404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permStart w:id="1649742234" w:edGrp="everyone"/>
      <w:r>
        <w:rPr>
          <w:rFonts w:eastAsia="Arial" w:cs="Arial"/>
          <w:color w:val="282928"/>
          <w:sz w:val="19"/>
          <w:szCs w:val="19"/>
          <w:lang w:eastAsia="cs-CZ"/>
        </w:rPr>
        <w:t>Bakalářská práce se zabývá syndromem vyhoření u studentů zdravotnických oborů, což hodnotím jako zajímavé téma. V teoretické části studentka popisuje syndrom vyhoření</w:t>
      </w:r>
      <w:r w:rsidR="00E17F34">
        <w:rPr>
          <w:rFonts w:eastAsia="Arial" w:cs="Arial"/>
          <w:color w:val="282928"/>
          <w:sz w:val="19"/>
          <w:szCs w:val="19"/>
          <w:lang w:eastAsia="cs-CZ"/>
        </w:rPr>
        <w:t>, vývojové období člověka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 a zabývá se náročností studia zdravotnických oborů, včetně porovnání se studiem nezdravotnických oborů.</w:t>
      </w:r>
      <w:r w:rsidR="00E17F34">
        <w:rPr>
          <w:rFonts w:eastAsia="Arial" w:cs="Arial"/>
          <w:color w:val="282928"/>
          <w:sz w:val="19"/>
          <w:szCs w:val="19"/>
          <w:lang w:eastAsia="cs-CZ"/>
        </w:rPr>
        <w:t xml:space="preserve"> Teoretická část je psána přehledně, poskytuje dostatek informací k danému tématu. 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</w:p>
    <w:p w14:paraId="45E746E9" w14:textId="19D09B04" w:rsidR="00F01929" w:rsidRDefault="00F01929" w:rsidP="00587404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V praktické části práce studentka popisuje výsledky kvantitativního výzkumu s využitím dotazníku. Drobný nedostatek spatřuji v duplicitě informací, kdy u vyhodnocení každé dotazníkové položky je graf i tabulka, což je v rozporu s metodikou FZS TUL. </w:t>
      </w:r>
      <w:r w:rsidR="00E17F34">
        <w:rPr>
          <w:rFonts w:eastAsia="Arial" w:cs="Arial"/>
          <w:color w:val="282928"/>
          <w:sz w:val="19"/>
          <w:szCs w:val="19"/>
          <w:lang w:eastAsia="cs-CZ"/>
        </w:rPr>
        <w:t>Tabulky a grafy jsou vhodně okomentovány. Kapitola Vyhodnocení výzkumných cílů a předpokladů dostatečně seznamuje čtenáře s výsledky výzkumu. V </w:t>
      </w:r>
      <w:proofErr w:type="gramStart"/>
      <w:r w:rsidR="00E17F34">
        <w:rPr>
          <w:rFonts w:eastAsia="Arial" w:cs="Arial"/>
          <w:color w:val="282928"/>
          <w:sz w:val="19"/>
          <w:szCs w:val="19"/>
          <w:lang w:eastAsia="cs-CZ"/>
        </w:rPr>
        <w:t>Diskuzi</w:t>
      </w:r>
      <w:proofErr w:type="gramEnd"/>
      <w:r w:rsidR="00E17F34">
        <w:rPr>
          <w:rFonts w:eastAsia="Arial" w:cs="Arial"/>
          <w:color w:val="282928"/>
          <w:sz w:val="19"/>
          <w:szCs w:val="19"/>
          <w:lang w:eastAsia="cs-CZ"/>
        </w:rPr>
        <w:t xml:space="preserve"> studentka porovnává zjištěné výsledky s relevantní literaturou. Výstupem práce je informační brožura, kterou hodnotím pozitivně. Není zde ale zřetelné, zda by měla být využita v rámci celé TUL nebo pouze  v rámci FZS TUL – v textu jsou zmiňováni studenti zdravotnických oborů, ale informace jsou spíše obecné pro všechny studenty TUL.</w:t>
      </w:r>
    </w:p>
    <w:p w14:paraId="4877565D" w14:textId="77777777" w:rsidR="00E17F34" w:rsidRPr="00587404" w:rsidRDefault="00E17F34" w:rsidP="00587404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p w14:paraId="17EAEBFA" w14:textId="77777777" w:rsidR="00587404" w:rsidRPr="00587404" w:rsidRDefault="00587404" w:rsidP="00587404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bookmarkStart w:id="3" w:name="bookmark3"/>
      <w:permEnd w:id="1649742234"/>
    </w:p>
    <w:p w14:paraId="2A6BA03A" w14:textId="77777777" w:rsidR="00587404" w:rsidRPr="00587404" w:rsidRDefault="00587404" w:rsidP="00587404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Doplňující otázky pro obhajobu bakalářské práce:</w:t>
      </w:r>
      <w:bookmarkEnd w:id="3"/>
    </w:p>
    <w:p w14:paraId="3678A055" w14:textId="77777777" w:rsidR="00E17F34" w:rsidRDefault="00F01929" w:rsidP="00E17F34">
      <w:pPr>
        <w:pStyle w:val="Odstavecseseznamem"/>
        <w:widowControl w:val="0"/>
        <w:numPr>
          <w:ilvl w:val="0"/>
          <w:numId w:val="1"/>
        </w:numPr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permStart w:id="862395024" w:edGrp="everyone"/>
      <w:r w:rsidRPr="00E17F34">
        <w:rPr>
          <w:rFonts w:eastAsia="Arial" w:cs="Arial"/>
          <w:color w:val="282928"/>
          <w:sz w:val="19"/>
          <w:szCs w:val="19"/>
          <w:lang w:eastAsia="cs-CZ"/>
        </w:rPr>
        <w:t xml:space="preserve">Pomocí dotazníkové otázky č. 14 (Co považujete za největší úskalí odborné praxe) jste ověřovala předpoklad č. 4                         </w:t>
      </w:r>
      <w:proofErr w:type="gramStart"/>
      <w:r w:rsidRPr="00E17F34">
        <w:rPr>
          <w:rFonts w:eastAsia="Arial" w:cs="Arial"/>
          <w:color w:val="282928"/>
          <w:sz w:val="19"/>
          <w:szCs w:val="19"/>
          <w:lang w:eastAsia="cs-CZ"/>
        </w:rPr>
        <w:t xml:space="preserve">   (</w:t>
      </w:r>
      <w:proofErr w:type="gramEnd"/>
      <w:r w:rsidRPr="00E17F34">
        <w:rPr>
          <w:rFonts w:eastAsia="Arial" w:cs="Arial"/>
          <w:color w:val="282928"/>
          <w:sz w:val="19"/>
          <w:szCs w:val="19"/>
          <w:lang w:eastAsia="cs-CZ"/>
        </w:rPr>
        <w:t>Předpokládáme, že u více než 90 % studentů se vyskytují rizikové faktory spojené se vznikem syndromu vyhoření). Vysvětlete, jaká odpověď byla při vyhodnocování považována za správnou.</w:t>
      </w:r>
    </w:p>
    <w:p w14:paraId="738B7914" w14:textId="77777777" w:rsidR="00E17F34" w:rsidRDefault="00E17F34" w:rsidP="00E17F34">
      <w:pPr>
        <w:pStyle w:val="Odstavecseseznamem"/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p w14:paraId="7DEE92B4" w14:textId="3898AA1C" w:rsidR="00587404" w:rsidRPr="00E17F34" w:rsidRDefault="00E17F34" w:rsidP="00E17F34">
      <w:pPr>
        <w:pStyle w:val="Odstavecseseznamem"/>
        <w:widowControl w:val="0"/>
        <w:numPr>
          <w:ilvl w:val="0"/>
          <w:numId w:val="1"/>
        </w:numPr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>Nabízí FZS TUL svým studentům možnost využít psychosociální intervenční péči?</w:t>
      </w:r>
    </w:p>
    <w:permEnd w:id="862395024"/>
    <w:p w14:paraId="447F0817" w14:textId="77777777" w:rsidR="00587404" w:rsidRPr="00587404" w:rsidRDefault="00587404" w:rsidP="00587404">
      <w:pPr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02"/>
        <w:gridCol w:w="1598"/>
      </w:tblGrid>
      <w:tr w:rsidR="00587404" w:rsidRPr="00587404" w14:paraId="31E843A0" w14:textId="77777777" w:rsidTr="008E6C01">
        <w:trPr>
          <w:trHeight w:hRule="exact" w:val="922"/>
          <w:jc w:val="center"/>
        </w:trPr>
        <w:tc>
          <w:tcPr>
            <w:tcW w:w="8002" w:type="dxa"/>
            <w:shd w:val="clear" w:color="auto" w:fill="FFFFFF"/>
            <w:vAlign w:val="center"/>
          </w:tcPr>
          <w:p w14:paraId="58662834" w14:textId="77777777" w:rsidR="00587404" w:rsidRPr="00587404" w:rsidRDefault="00587404" w:rsidP="00587404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587404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Výsledná klasifikace </w:t>
            </w:r>
            <w:r w:rsidRPr="00587404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(možnosti klasifikace: výborně, velmi dobře, dobře, nevyhověl)</w:t>
            </w:r>
          </w:p>
        </w:tc>
        <w:sdt>
          <w:sdtPr>
            <w:rPr>
              <w:rFonts w:eastAsia="Arial" w:cs="Arial"/>
              <w:b/>
              <w:color w:val="282928"/>
              <w:sz w:val="19"/>
              <w:szCs w:val="19"/>
              <w:lang w:eastAsia="cs-CZ"/>
            </w:rPr>
            <w:id w:val="-1484619136"/>
            <w:placeholder>
              <w:docPart w:val="E78A13FFA2C14DA88F7AF9D5FFB7910C"/>
            </w:placeholder>
            <w15:color w:val="808080"/>
            <w:dropDownList>
              <w:listItem w:displayText="výborně" w:value="výborně"/>
              <w:listItem w:displayText="velmi dobře" w:value="velmi dobře"/>
              <w:listItem w:displayText="dobře" w:value="dobře"/>
              <w:listItem w:displayText="nevyhověl" w:value="nevyhověl"/>
            </w:dropDownList>
          </w:sdtPr>
          <w:sdtContent>
            <w:permStart w:id="1733636852" w:edGrp="everyone" w:displacedByCustomXml="prev"/>
            <w:tc>
              <w:tcPr>
                <w:tcW w:w="1598" w:type="dxa"/>
                <w:shd w:val="clear" w:color="auto" w:fill="FFFFFF"/>
                <w:vAlign w:val="center"/>
              </w:tcPr>
              <w:p w14:paraId="62214887" w14:textId="77777777" w:rsidR="00587404" w:rsidRPr="00587404" w:rsidRDefault="00587404" w:rsidP="00587404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</w:pPr>
                <w:r w:rsidRPr="00587404"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  <w:t>výborně</w:t>
                </w:r>
              </w:p>
            </w:tc>
            <w:permEnd w:id="1733636852" w:displacedByCustomXml="next"/>
          </w:sdtContent>
        </w:sdt>
      </w:tr>
    </w:tbl>
    <w:p w14:paraId="36773023" w14:textId="77777777" w:rsidR="00587404" w:rsidRPr="00587404" w:rsidRDefault="00587404" w:rsidP="00587404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</w:p>
    <w:permStart w:id="1039167853" w:edGrp="everyone"/>
    <w:p w14:paraId="157E6E7B" w14:textId="77777777" w:rsidR="00587404" w:rsidRPr="00587404" w:rsidRDefault="00000000" w:rsidP="00587404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1316146599"/>
          <w:placeholder>
            <w:docPart w:val="E78A13FFA2C14DA88F7AF9D5FFB7910C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587404" w:rsidRPr="00587404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Doporučuji</w:t>
          </w:r>
        </w:sdtContent>
      </w:sdt>
      <w:r w:rsidR="00587404"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1039167853"/>
      <w:r w:rsidR="00587404" w:rsidRPr="00587404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bakalářskou práci k obhajobě.</w:t>
      </w:r>
    </w:p>
    <w:p w14:paraId="2E612E44" w14:textId="77777777" w:rsidR="00587404" w:rsidRPr="00587404" w:rsidRDefault="00587404" w:rsidP="00587404">
      <w:pPr>
        <w:spacing w:after="846" w:line="14" w:lineRule="exact"/>
        <w:rPr>
          <w:rFonts w:ascii="Calibri" w:hAnsi="Calibri"/>
          <w:sz w:val="22"/>
        </w:rPr>
      </w:pPr>
    </w:p>
    <w:p w14:paraId="6138A86A" w14:textId="0AA8050B" w:rsidR="00587404" w:rsidRPr="00587404" w:rsidRDefault="00587404" w:rsidP="00587404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 w:bidi="cs-CZ"/>
        </w:rPr>
      </w:pPr>
      <w:r w:rsidRPr="00587404">
        <w:rPr>
          <w:rFonts w:eastAsia="Arial" w:cs="Arial"/>
          <w:color w:val="282928"/>
          <w:sz w:val="19"/>
          <w:szCs w:val="19"/>
          <w:lang w:eastAsia="cs-CZ" w:bidi="cs-CZ"/>
        </w:rPr>
        <w:t xml:space="preserve">Dne:  </w:t>
      </w:r>
      <w:permStart w:id="760762681" w:edGrp="everyone"/>
      <w:r w:rsidRPr="00587404">
        <w:rPr>
          <w:rFonts w:eastAsia="Arial" w:cs="Arial"/>
          <w:color w:val="282928"/>
          <w:sz w:val="19"/>
          <w:szCs w:val="19"/>
          <w:lang w:eastAsia="cs-CZ" w:bidi="cs-CZ"/>
        </w:rPr>
        <w:t xml:space="preserve">  </w:t>
      </w:r>
      <w:r w:rsidR="00F01929">
        <w:rPr>
          <w:rFonts w:eastAsia="Arial" w:cs="Arial"/>
          <w:color w:val="282928"/>
          <w:sz w:val="19"/>
          <w:szCs w:val="19"/>
          <w:lang w:eastAsia="cs-CZ" w:bidi="cs-CZ"/>
        </w:rPr>
        <w:t>5.8.2024</w:t>
      </w:r>
      <w:r w:rsidRPr="00587404">
        <w:rPr>
          <w:rFonts w:eastAsia="Arial" w:cs="Arial"/>
          <w:color w:val="282928"/>
          <w:sz w:val="19"/>
          <w:szCs w:val="19"/>
          <w:lang w:eastAsia="cs-CZ" w:bidi="cs-CZ"/>
        </w:rPr>
        <w:t xml:space="preserve">         </w:t>
      </w:r>
      <w:permEnd w:id="760762681"/>
    </w:p>
    <w:p w14:paraId="55A1CFCF" w14:textId="77777777" w:rsidR="00587404" w:rsidRPr="00587404" w:rsidRDefault="00587404" w:rsidP="00587404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3BAE2838" w14:textId="77777777" w:rsidR="00587404" w:rsidRPr="00587404" w:rsidRDefault="00587404" w:rsidP="00587404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2349B507" w14:textId="77777777" w:rsidR="00587404" w:rsidRPr="00587404" w:rsidRDefault="00587404" w:rsidP="00587404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5DB2885C" w14:textId="77777777" w:rsidR="00587404" w:rsidRPr="00587404" w:rsidRDefault="00587404" w:rsidP="00587404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/>
        </w:rPr>
      </w:pPr>
      <w:r w:rsidRPr="00587404">
        <w:rPr>
          <w:rFonts w:eastAsia="Arial" w:cs="Arial"/>
          <w:color w:val="282928"/>
          <w:sz w:val="19"/>
          <w:szCs w:val="19"/>
          <w:lang w:eastAsia="cs-CZ"/>
        </w:rPr>
        <w:t xml:space="preserve">   …………………………………………….</w:t>
      </w:r>
    </w:p>
    <w:p w14:paraId="1B022173" w14:textId="34582895" w:rsidR="00870A17" w:rsidRDefault="00A71E09" w:rsidP="00AD4C59">
      <w:pPr>
        <w:tabs>
          <w:tab w:val="center" w:pos="4513"/>
        </w:tabs>
        <w:rPr>
          <w:noProof/>
        </w:rPr>
      </w:pPr>
      <w:r>
        <w:rPr>
          <w:rFonts w:eastAsia="Arial" w:cs="Arial"/>
          <w:color w:val="282928"/>
          <w:sz w:val="19"/>
          <w:szCs w:val="19"/>
          <w:lang w:eastAsia="cs-CZ" w:bidi="cs-CZ"/>
        </w:rPr>
        <w:t xml:space="preserve">                 </w:t>
      </w:r>
      <w:r w:rsidRPr="005202E8">
        <w:rPr>
          <w:rFonts w:eastAsia="Arial" w:cs="Arial"/>
          <w:color w:val="282928"/>
          <w:sz w:val="19"/>
          <w:szCs w:val="19"/>
          <w:lang w:eastAsia="cs-CZ" w:bidi="cs-CZ"/>
        </w:rPr>
        <w:t>Podpis oponenta prác</w:t>
      </w:r>
      <w:r>
        <w:rPr>
          <w:rFonts w:eastAsia="Arial" w:cs="Arial"/>
          <w:color w:val="282928"/>
          <w:sz w:val="19"/>
          <w:szCs w:val="19"/>
          <w:lang w:eastAsia="cs-CZ"/>
        </w:rPr>
        <w:t>e</w:t>
      </w:r>
    </w:p>
    <w:sectPr w:rsidR="00870A17" w:rsidSect="00203220">
      <w:headerReference w:type="default" r:id="rId8"/>
      <w:footerReference w:type="even" r:id="rId9"/>
      <w:footerReference w:type="default" r:id="rId10"/>
      <w:pgSz w:w="11906" w:h="16838"/>
      <w:pgMar w:top="720" w:right="720" w:bottom="720" w:left="720" w:header="22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7C382" w14:textId="77777777" w:rsidR="00024084" w:rsidRDefault="00024084" w:rsidP="008F253F">
      <w:r>
        <w:separator/>
      </w:r>
    </w:p>
  </w:endnote>
  <w:endnote w:type="continuationSeparator" w:id="0">
    <w:p w14:paraId="6FE56A58" w14:textId="77777777" w:rsidR="00024084" w:rsidRDefault="0002408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D826D" w14:textId="77777777" w:rsidR="00317E99" w:rsidRDefault="00317E99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</w:p>
  <w:p w14:paraId="59E86349" w14:textId="0F626C9D" w:rsidR="00E35826" w:rsidRPr="00D95195" w:rsidRDefault="00E35826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 xml:space="preserve">Technická univerzita v Liberci | </w:t>
    </w:r>
    <w:r w:rsidR="00D95195" w:rsidRPr="00D95195">
      <w:rPr>
        <w:rFonts w:ascii="Arial" w:hAnsi="Arial" w:cs="Arial"/>
        <w:color w:val="00B0BE"/>
        <w:sz w:val="18"/>
        <w:szCs w:val="18"/>
      </w:rPr>
      <w:t>Fakulta zdravotnických studií</w:t>
    </w:r>
    <w:r w:rsidR="000176C5" w:rsidRPr="00D95195">
      <w:rPr>
        <w:rFonts w:ascii="Arial" w:hAnsi="Arial" w:cs="Arial"/>
        <w:color w:val="00B0BE"/>
        <w:sz w:val="18"/>
        <w:szCs w:val="18"/>
      </w:rPr>
      <w:t xml:space="preserve"> </w:t>
    </w:r>
  </w:p>
  <w:p w14:paraId="7F427EEA" w14:textId="61DB2237" w:rsidR="008359C7" w:rsidRPr="00D95195" w:rsidRDefault="00E35826" w:rsidP="00E35826">
    <w:pPr>
      <w:pStyle w:val="Zpat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>Studentská 1402/2, 461 17  Liberec 1 | www.</w:t>
    </w:r>
    <w:r w:rsidR="000176C5" w:rsidRPr="00D95195">
      <w:rPr>
        <w:rFonts w:ascii="Arial" w:hAnsi="Arial" w:cs="Arial"/>
        <w:color w:val="00B0BE"/>
        <w:sz w:val="18"/>
        <w:szCs w:val="18"/>
      </w:rPr>
      <w:t>f</w:t>
    </w:r>
    <w:r w:rsidR="00D95195" w:rsidRPr="00D95195">
      <w:rPr>
        <w:rFonts w:ascii="Arial" w:hAnsi="Arial" w:cs="Arial"/>
        <w:color w:val="00B0BE"/>
        <w:sz w:val="18"/>
        <w:szCs w:val="18"/>
      </w:rPr>
      <w:t>zs</w:t>
    </w:r>
    <w:r w:rsidR="000176C5" w:rsidRPr="00D95195">
      <w:rPr>
        <w:rFonts w:ascii="Arial" w:hAnsi="Arial" w:cs="Arial"/>
        <w:color w:val="00B0BE"/>
        <w:sz w:val="18"/>
        <w:szCs w:val="18"/>
      </w:rPr>
      <w:t>.</w:t>
    </w:r>
    <w:r w:rsidRPr="00D95195">
      <w:rPr>
        <w:rFonts w:ascii="Arial" w:hAnsi="Arial" w:cs="Arial"/>
        <w:color w:val="00B0BE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B9F7E" w14:textId="77777777" w:rsidR="00024084" w:rsidRDefault="00024084" w:rsidP="008F253F">
      <w:r>
        <w:separator/>
      </w:r>
    </w:p>
  </w:footnote>
  <w:footnote w:type="continuationSeparator" w:id="0">
    <w:p w14:paraId="6F1898F5" w14:textId="77777777" w:rsidR="00024084" w:rsidRDefault="0002408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18ABB" w14:textId="7AE464BA" w:rsidR="00D7069D" w:rsidRDefault="002B626E">
    <w:pPr>
      <w:pStyle w:val="Zhlav"/>
    </w:pPr>
    <w:r>
      <w:rPr>
        <w:noProof/>
      </w:rPr>
      <w:drawing>
        <wp:anchor distT="0" distB="0" distL="114300" distR="114300" simplePos="0" relativeHeight="251658240" behindDoc="0" locked="1" layoutInCell="1" allowOverlap="1" wp14:anchorId="26F93F3D" wp14:editId="1A3EAAFD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7307E"/>
    <w:multiLevelType w:val="hybridMultilevel"/>
    <w:tmpl w:val="E7986140"/>
    <w:lvl w:ilvl="0" w:tplc="55C4A1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1404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displayBackgroundShape/>
  <w:proofState w:spelling="clean" w:grammar="clean"/>
  <w:documentProtection w:edit="readOnly" w:enforcement="1" w:cryptProviderType="rsaAES" w:cryptAlgorithmClass="hash" w:cryptAlgorithmType="typeAny" w:cryptAlgorithmSid="14" w:cryptSpinCount="100000" w:hash="ewGKOgVf9El4hr6Rhj1vtKutg/3hn1EkIhYPmPaJEOmljmzgw/jvJStA8m79xugG/w95UxtwsLO1KPFQviPjuQ==" w:salt="wzFlw48S8V1y+7P0DRfwsg==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76C5"/>
    <w:rsid w:val="00024084"/>
    <w:rsid w:val="00065583"/>
    <w:rsid w:val="000712B2"/>
    <w:rsid w:val="000A180A"/>
    <w:rsid w:val="000D1FE1"/>
    <w:rsid w:val="00111672"/>
    <w:rsid w:val="001124DD"/>
    <w:rsid w:val="00174B8F"/>
    <w:rsid w:val="0019414C"/>
    <w:rsid w:val="001C3713"/>
    <w:rsid w:val="001C5625"/>
    <w:rsid w:val="001D088A"/>
    <w:rsid w:val="001F30A3"/>
    <w:rsid w:val="00203220"/>
    <w:rsid w:val="00237FF3"/>
    <w:rsid w:val="002B626E"/>
    <w:rsid w:val="002C1C98"/>
    <w:rsid w:val="00317E99"/>
    <w:rsid w:val="00333805"/>
    <w:rsid w:val="00340AAF"/>
    <w:rsid w:val="00361702"/>
    <w:rsid w:val="00385F5B"/>
    <w:rsid w:val="003A1E8C"/>
    <w:rsid w:val="003B62EA"/>
    <w:rsid w:val="003C7838"/>
    <w:rsid w:val="00430A2A"/>
    <w:rsid w:val="004557FB"/>
    <w:rsid w:val="0046125D"/>
    <w:rsid w:val="00483458"/>
    <w:rsid w:val="004F6499"/>
    <w:rsid w:val="00513FB1"/>
    <w:rsid w:val="0053563A"/>
    <w:rsid w:val="00587404"/>
    <w:rsid w:val="005D1D09"/>
    <w:rsid w:val="005D1D9E"/>
    <w:rsid w:val="006040E5"/>
    <w:rsid w:val="0061554F"/>
    <w:rsid w:val="00642632"/>
    <w:rsid w:val="006F1751"/>
    <w:rsid w:val="00715782"/>
    <w:rsid w:val="007805A9"/>
    <w:rsid w:val="00833BF3"/>
    <w:rsid w:val="008359C7"/>
    <w:rsid w:val="00870A17"/>
    <w:rsid w:val="008E09E6"/>
    <w:rsid w:val="008E6C01"/>
    <w:rsid w:val="008F1102"/>
    <w:rsid w:val="008F253F"/>
    <w:rsid w:val="00930F3F"/>
    <w:rsid w:val="009441E4"/>
    <w:rsid w:val="009713ED"/>
    <w:rsid w:val="00972CFC"/>
    <w:rsid w:val="00996CB2"/>
    <w:rsid w:val="009C202B"/>
    <w:rsid w:val="00A71E09"/>
    <w:rsid w:val="00AA3D5E"/>
    <w:rsid w:val="00AB50B0"/>
    <w:rsid w:val="00AD1955"/>
    <w:rsid w:val="00AD4C59"/>
    <w:rsid w:val="00B05F41"/>
    <w:rsid w:val="00B07FC8"/>
    <w:rsid w:val="00B638A6"/>
    <w:rsid w:val="00B71BEB"/>
    <w:rsid w:val="00BC00DF"/>
    <w:rsid w:val="00BF3AA8"/>
    <w:rsid w:val="00C11099"/>
    <w:rsid w:val="00C53ED0"/>
    <w:rsid w:val="00C73C96"/>
    <w:rsid w:val="00C911C5"/>
    <w:rsid w:val="00C92A95"/>
    <w:rsid w:val="00D22CA2"/>
    <w:rsid w:val="00D51EAF"/>
    <w:rsid w:val="00D7069D"/>
    <w:rsid w:val="00D913F8"/>
    <w:rsid w:val="00D92E21"/>
    <w:rsid w:val="00D95195"/>
    <w:rsid w:val="00DA4AE4"/>
    <w:rsid w:val="00DF64D7"/>
    <w:rsid w:val="00E17F34"/>
    <w:rsid w:val="00E2345F"/>
    <w:rsid w:val="00E35826"/>
    <w:rsid w:val="00E44A1B"/>
    <w:rsid w:val="00E969C6"/>
    <w:rsid w:val="00F01929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D95195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00B0BE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95195"/>
    <w:pPr>
      <w:keepNext/>
      <w:keepLines/>
      <w:spacing w:before="40" w:after="0"/>
      <w:outlineLvl w:val="1"/>
    </w:pPr>
    <w:rPr>
      <w:rFonts w:eastAsiaTheme="majorEastAsia" w:cstheme="majorBidi"/>
      <w:color w:val="00B0BE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D95195"/>
    <w:rPr>
      <w:rFonts w:ascii="Arial" w:eastAsiaTheme="majorEastAsia" w:hAnsi="Arial" w:cstheme="majorBidi"/>
      <w:color w:val="00B0BE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D95195"/>
    <w:rPr>
      <w:rFonts w:ascii="Arial" w:eastAsiaTheme="majorEastAsia" w:hAnsi="Arial" w:cstheme="majorBidi"/>
      <w:color w:val="00B0BE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D95195"/>
    <w:rPr>
      <w:rFonts w:ascii="Arial" w:hAnsi="Arial"/>
      <w:i/>
      <w:iCs/>
      <w:color w:val="00B0BE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E17F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CF67D6C67144539A2A402DF1C7343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9E213E-AE30-4F10-A746-E74CC26A42D6}"/>
      </w:docPartPr>
      <w:docPartBody>
        <w:p w:rsidR="00F51FAB" w:rsidRDefault="00A2192B" w:rsidP="00A2192B">
          <w:pPr>
            <w:pStyle w:val="8CF67D6C67144539A2A402DF1C7343D4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E78A13FFA2C14DA88F7AF9D5FFB7910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FA5E25D-7094-4F9E-97C5-93DC4D6A87B2}"/>
      </w:docPartPr>
      <w:docPartBody>
        <w:p w:rsidR="00F51FAB" w:rsidRDefault="00A2192B" w:rsidP="00A2192B">
          <w:pPr>
            <w:pStyle w:val="E78A13FFA2C14DA88F7AF9D5FFB7910C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4D6140A2D3114C2FA233C61BF3A5BBF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3F10E7D-4EF1-4A62-999F-005AAA1EDCA9}"/>
      </w:docPartPr>
      <w:docPartBody>
        <w:p w:rsidR="00F51FAB" w:rsidRDefault="00A2192B" w:rsidP="00A2192B">
          <w:pPr>
            <w:pStyle w:val="4D6140A2D3114C2FA233C61BF3A5BBF9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B773F6A437541E6A7B75B024212641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99EAB18-65F2-47C7-ACEB-1EFCB43DDDB3}"/>
      </w:docPartPr>
      <w:docPartBody>
        <w:p w:rsidR="00F51FAB" w:rsidRDefault="00A2192B" w:rsidP="00A2192B">
          <w:pPr>
            <w:pStyle w:val="2B773F6A437541E6A7B75B0242126411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47649E0E03574ACBBD78CE4E08301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06632B-C6B0-4992-9F92-98321D8AC962}"/>
      </w:docPartPr>
      <w:docPartBody>
        <w:p w:rsidR="00F51FAB" w:rsidRDefault="00A2192B" w:rsidP="00A2192B">
          <w:pPr>
            <w:pStyle w:val="47649E0E03574ACBBD78CE4E08301C16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1D7840526F8441D9897D5EDFFC5B8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0C2EAE9-ECE1-4D7B-A070-3B3D3576AC13}"/>
      </w:docPartPr>
      <w:docPartBody>
        <w:p w:rsidR="00F51FAB" w:rsidRDefault="00A2192B" w:rsidP="00A2192B">
          <w:pPr>
            <w:pStyle w:val="21D7840526F8441D9897D5EDFFC5B895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8B1A4DEA51A441DE8A7FD43227A0522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A41DC7-F77A-4BC6-9D5D-10B81FB2E904}"/>
      </w:docPartPr>
      <w:docPartBody>
        <w:p w:rsidR="00F51FAB" w:rsidRDefault="00A2192B" w:rsidP="00A2192B">
          <w:pPr>
            <w:pStyle w:val="8B1A4DEA51A441DE8A7FD43227A05228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542BDF3F780D41F69749C69E620129A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FC577E8-B5D1-43EF-9757-4A2E7AE625A5}"/>
      </w:docPartPr>
      <w:docPartBody>
        <w:p w:rsidR="00F51FAB" w:rsidRDefault="00A2192B" w:rsidP="00A2192B">
          <w:pPr>
            <w:pStyle w:val="542BDF3F780D41F69749C69E620129AB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190ECB3FD2944E4BD73A46B45E9F1D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39CECB7-1FA4-4DAD-9D55-0AEEAA231C65}"/>
      </w:docPartPr>
      <w:docPartBody>
        <w:p w:rsidR="00F51FAB" w:rsidRDefault="00A2192B" w:rsidP="00A2192B">
          <w:pPr>
            <w:pStyle w:val="2190ECB3FD2944E4BD73A46B45E9F1D7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DF4CE1F985F94510BCADFE0D6DAAE9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80C4AA9-1220-4FCA-94BE-BFFFFC3E9430}"/>
      </w:docPartPr>
      <w:docPartBody>
        <w:p w:rsidR="00F51FAB" w:rsidRDefault="00A2192B" w:rsidP="00A2192B">
          <w:pPr>
            <w:pStyle w:val="DF4CE1F985F94510BCADFE0D6DAAE948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5889FB02D8264E89A3DF7E9674219D0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1E4FAF6-A462-43F1-B80F-B8A64A4F65E8}"/>
      </w:docPartPr>
      <w:docPartBody>
        <w:p w:rsidR="00F51FAB" w:rsidRDefault="00A2192B" w:rsidP="00A2192B">
          <w:pPr>
            <w:pStyle w:val="5889FB02D8264E89A3DF7E9674219D0D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C0065FC4DA1A44FDB5B8204B5A869C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BCB76B5-D65A-4CB5-ACC2-F25F150F3A41}"/>
      </w:docPartPr>
      <w:docPartBody>
        <w:p w:rsidR="00F51FAB" w:rsidRDefault="00A2192B" w:rsidP="00A2192B">
          <w:pPr>
            <w:pStyle w:val="C0065FC4DA1A44FDB5B8204B5A869C2E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52E074D1C12C49B994C007FB54F8340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85EBE88-82AB-493D-A620-BE993CB4C1F3}"/>
      </w:docPartPr>
      <w:docPartBody>
        <w:p w:rsidR="00F51FAB" w:rsidRDefault="00A2192B" w:rsidP="00A2192B">
          <w:pPr>
            <w:pStyle w:val="52E074D1C12C49B994C007FB54F8340E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16923BE71C746D8AFE986B72CFD95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2C342A5-6D5F-40FA-8520-EE23C19AF128}"/>
      </w:docPartPr>
      <w:docPartBody>
        <w:p w:rsidR="00F51FAB" w:rsidRDefault="00A2192B" w:rsidP="00A2192B">
          <w:pPr>
            <w:pStyle w:val="216923BE71C746D8AFE986B72CFD9572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4911BD3E8E0A453793C6C937FF05D9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DF1C081-E58B-49F8-893E-4F6622323063}"/>
      </w:docPartPr>
      <w:docPartBody>
        <w:p w:rsidR="00F51FAB" w:rsidRDefault="00A2192B" w:rsidP="00A2192B">
          <w:pPr>
            <w:pStyle w:val="4911BD3E8E0A453793C6C937FF05D99A"/>
          </w:pPr>
          <w:r w:rsidRPr="005258A1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92B"/>
    <w:rsid w:val="0008042E"/>
    <w:rsid w:val="001E6AD5"/>
    <w:rsid w:val="002A1698"/>
    <w:rsid w:val="004721C1"/>
    <w:rsid w:val="00A2192B"/>
    <w:rsid w:val="00E62354"/>
    <w:rsid w:val="00E85B7A"/>
    <w:rsid w:val="00F51FAB"/>
    <w:rsid w:val="00F676D7"/>
    <w:rsid w:val="00FA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uiPriority w:val="99"/>
    <w:semiHidden/>
    <w:rsid w:val="00A2192B"/>
    <w:rPr>
      <w:color w:val="808080"/>
    </w:rPr>
  </w:style>
  <w:style w:type="paragraph" w:customStyle="1" w:styleId="8CF67D6C67144539A2A402DF1C7343D4">
    <w:name w:val="8CF67D6C67144539A2A402DF1C7343D4"/>
    <w:rsid w:val="00A2192B"/>
  </w:style>
  <w:style w:type="paragraph" w:customStyle="1" w:styleId="E78A13FFA2C14DA88F7AF9D5FFB7910C">
    <w:name w:val="E78A13FFA2C14DA88F7AF9D5FFB7910C"/>
    <w:rsid w:val="00A2192B"/>
  </w:style>
  <w:style w:type="paragraph" w:customStyle="1" w:styleId="4D6140A2D3114C2FA233C61BF3A5BBF9">
    <w:name w:val="4D6140A2D3114C2FA233C61BF3A5BBF9"/>
    <w:rsid w:val="00A2192B"/>
  </w:style>
  <w:style w:type="paragraph" w:customStyle="1" w:styleId="2B773F6A437541E6A7B75B0242126411">
    <w:name w:val="2B773F6A437541E6A7B75B0242126411"/>
    <w:rsid w:val="00A2192B"/>
  </w:style>
  <w:style w:type="paragraph" w:customStyle="1" w:styleId="47649E0E03574ACBBD78CE4E08301C16">
    <w:name w:val="47649E0E03574ACBBD78CE4E08301C16"/>
    <w:rsid w:val="00A2192B"/>
  </w:style>
  <w:style w:type="paragraph" w:customStyle="1" w:styleId="21D7840526F8441D9897D5EDFFC5B895">
    <w:name w:val="21D7840526F8441D9897D5EDFFC5B895"/>
    <w:rsid w:val="00A2192B"/>
  </w:style>
  <w:style w:type="paragraph" w:customStyle="1" w:styleId="8B1A4DEA51A441DE8A7FD43227A05228">
    <w:name w:val="8B1A4DEA51A441DE8A7FD43227A05228"/>
    <w:rsid w:val="00A2192B"/>
  </w:style>
  <w:style w:type="paragraph" w:customStyle="1" w:styleId="542BDF3F780D41F69749C69E620129AB">
    <w:name w:val="542BDF3F780D41F69749C69E620129AB"/>
    <w:rsid w:val="00A2192B"/>
  </w:style>
  <w:style w:type="paragraph" w:customStyle="1" w:styleId="2190ECB3FD2944E4BD73A46B45E9F1D7">
    <w:name w:val="2190ECB3FD2944E4BD73A46B45E9F1D7"/>
    <w:rsid w:val="00A2192B"/>
  </w:style>
  <w:style w:type="paragraph" w:customStyle="1" w:styleId="DF4CE1F985F94510BCADFE0D6DAAE948">
    <w:name w:val="DF4CE1F985F94510BCADFE0D6DAAE948"/>
    <w:rsid w:val="00A2192B"/>
  </w:style>
  <w:style w:type="paragraph" w:customStyle="1" w:styleId="5889FB02D8264E89A3DF7E9674219D0D">
    <w:name w:val="5889FB02D8264E89A3DF7E9674219D0D"/>
    <w:rsid w:val="00A2192B"/>
  </w:style>
  <w:style w:type="paragraph" w:customStyle="1" w:styleId="C0065FC4DA1A44FDB5B8204B5A869C2E">
    <w:name w:val="C0065FC4DA1A44FDB5B8204B5A869C2E"/>
    <w:rsid w:val="00A2192B"/>
  </w:style>
  <w:style w:type="paragraph" w:customStyle="1" w:styleId="52E074D1C12C49B994C007FB54F8340E">
    <w:name w:val="52E074D1C12C49B994C007FB54F8340E"/>
    <w:rsid w:val="00A2192B"/>
  </w:style>
  <w:style w:type="paragraph" w:customStyle="1" w:styleId="216923BE71C746D8AFE986B72CFD9572">
    <w:name w:val="216923BE71C746D8AFE986B72CFD9572"/>
    <w:rsid w:val="00A2192B"/>
  </w:style>
  <w:style w:type="paragraph" w:customStyle="1" w:styleId="4911BD3E8E0A453793C6C937FF05D99A">
    <w:name w:val="4911BD3E8E0A453793C6C937FF05D99A"/>
    <w:rsid w:val="00A219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C2AA16-7A0D-4CDD-9B46-537A602C9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428</Words>
  <Characters>2528</Characters>
  <Application>Microsoft Office Word</Application>
  <DocSecurity>8</DocSecurity>
  <Lines>21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2951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Jana Sehnalová</cp:lastModifiedBy>
  <cp:revision>2</cp:revision>
  <cp:lastPrinted>2022-02-09T19:48:00Z</cp:lastPrinted>
  <dcterms:created xsi:type="dcterms:W3CDTF">2024-08-12T08:16:00Z</dcterms:created>
  <dcterms:modified xsi:type="dcterms:W3CDTF">2024-08-12T08:16:00Z</dcterms:modified>
  <cp:category/>
</cp:coreProperties>
</file>