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913" w:rsidRDefault="001756B5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noProof/>
          <w:lang w:eastAsia="cs-CZ"/>
        </w:rPr>
        <w:drawing>
          <wp:anchor distT="0" distB="0" distL="0" distR="0" simplePos="0" relativeHeight="2" behindDoc="1" locked="0" layoutInCell="1" allowOverlap="1">
            <wp:simplePos x="0" y="0"/>
            <wp:positionH relativeFrom="column">
              <wp:posOffset>-891540</wp:posOffset>
            </wp:positionH>
            <wp:positionV relativeFrom="paragraph">
              <wp:posOffset>41910</wp:posOffset>
            </wp:positionV>
            <wp:extent cx="7552055" cy="10692130"/>
            <wp:effectExtent l="0" t="0" r="0" b="0"/>
            <wp:wrapNone/>
            <wp:docPr id="1" name="obrázek 11" descr="Popis: TUL HP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1" descr="Popis: TUL HP4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2055" cy="10692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i w:val="0"/>
          <w:sz w:val="32"/>
          <w:szCs w:val="32"/>
        </w:rPr>
        <w:t>Oponentní posudek bakalářské práce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222"/>
        <w:gridCol w:w="2137"/>
        <w:gridCol w:w="4131"/>
        <w:gridCol w:w="628"/>
        <w:gridCol w:w="627"/>
        <w:gridCol w:w="628"/>
        <w:gridCol w:w="550"/>
        <w:gridCol w:w="222"/>
      </w:tblGrid>
      <w:tr w:rsidR="00BC5913">
        <w:trPr>
          <w:trHeight w:val="340"/>
        </w:trPr>
        <w:tc>
          <w:tcPr>
            <w:tcW w:w="2214" w:type="dxa"/>
            <w:gridSpan w:val="2"/>
            <w:shd w:val="clear" w:color="auto" w:fill="auto"/>
          </w:tcPr>
          <w:p w:rsidR="00BC5913" w:rsidRDefault="001756B5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Autor/ka BP:</w:t>
            </w:r>
          </w:p>
        </w:tc>
        <w:tc>
          <w:tcPr>
            <w:tcW w:w="6856" w:type="dxa"/>
            <w:gridSpan w:val="5"/>
            <w:shd w:val="clear" w:color="auto" w:fill="F2F2F2"/>
          </w:tcPr>
          <w:p w:rsidR="00BC5913" w:rsidRDefault="001756B5">
            <w:pPr>
              <w:spacing w:after="0"/>
            </w:pPr>
            <w: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>FORMTEXT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0" w:name="autor1"/>
            <w:bookmarkStart w:id="1" w:name="autor"/>
            <w:r>
              <w:rPr>
                <w:rFonts w:ascii="Arial" w:hAnsi="Arial" w:cs="Arial"/>
                <w:b/>
                <w:bCs/>
                <w:sz w:val="20"/>
              </w:rPr>
              <w:t xml:space="preserve">Zuzana Staňková, DiS. 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  <w:bookmarkEnd w:id="1"/>
          </w:p>
        </w:tc>
        <w:tc>
          <w:tcPr>
            <w:tcW w:w="74" w:type="dxa"/>
            <w:shd w:val="clear" w:color="auto" w:fill="auto"/>
          </w:tcPr>
          <w:p w:rsidR="00BC5913" w:rsidRDefault="00BC5913"/>
        </w:tc>
      </w:tr>
      <w:tr w:rsidR="00BC5913">
        <w:trPr>
          <w:trHeight w:val="340"/>
        </w:trPr>
        <w:tc>
          <w:tcPr>
            <w:tcW w:w="2214" w:type="dxa"/>
            <w:gridSpan w:val="2"/>
            <w:shd w:val="clear" w:color="auto" w:fill="auto"/>
          </w:tcPr>
          <w:p w:rsidR="00BC5913" w:rsidRDefault="001756B5">
            <w:pPr>
              <w:spacing w:after="0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tc>
          <w:tcPr>
            <w:tcW w:w="6856" w:type="dxa"/>
            <w:gridSpan w:val="5"/>
            <w:shd w:val="clear" w:color="auto" w:fill="F2F2F2"/>
          </w:tcPr>
          <w:p w:rsidR="00BC5913" w:rsidRDefault="001756B5">
            <w:pPr>
              <w:spacing w:after="0"/>
            </w:pPr>
            <w: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>FORMTEXT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2" w:name="nazev1"/>
            <w:bookmarkStart w:id="3" w:name="nazev"/>
            <w:r>
              <w:rPr>
                <w:rFonts w:ascii="Arial" w:hAnsi="Arial" w:cs="Arial"/>
                <w:b/>
                <w:bCs/>
                <w:sz w:val="20"/>
              </w:rPr>
              <w:t xml:space="preserve">Etické otázky vakcinace v době pandemie 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2"/>
            <w:bookmarkEnd w:id="3"/>
          </w:p>
        </w:tc>
        <w:tc>
          <w:tcPr>
            <w:tcW w:w="74" w:type="dxa"/>
            <w:shd w:val="clear" w:color="auto" w:fill="auto"/>
          </w:tcPr>
          <w:p w:rsidR="00BC5913" w:rsidRDefault="00BC5913"/>
        </w:tc>
      </w:tr>
      <w:tr w:rsidR="00BC5913">
        <w:trPr>
          <w:trHeight w:val="340"/>
        </w:trPr>
        <w:tc>
          <w:tcPr>
            <w:tcW w:w="2214" w:type="dxa"/>
            <w:gridSpan w:val="2"/>
            <w:shd w:val="clear" w:color="auto" w:fill="auto"/>
          </w:tcPr>
          <w:p w:rsidR="00BC5913" w:rsidRDefault="001756B5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Oponent/ka:</w:t>
            </w:r>
          </w:p>
        </w:tc>
        <w:tc>
          <w:tcPr>
            <w:tcW w:w="6856" w:type="dxa"/>
            <w:gridSpan w:val="5"/>
            <w:shd w:val="clear" w:color="auto" w:fill="F2F2F2"/>
          </w:tcPr>
          <w:p w:rsidR="00BC5913" w:rsidRDefault="001756B5">
            <w:pPr>
              <w:spacing w:after="0"/>
            </w:pPr>
            <w: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instrText>FORMTEXT</w:instrTex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bookmarkStart w:id="4" w:name="vedouci1"/>
            <w:bookmarkStart w:id="5" w:name="vedouci"/>
            <w:r>
              <w:rPr>
                <w:rFonts w:ascii="Arial" w:hAnsi="Arial" w:cs="Arial"/>
                <w:b/>
                <w:bCs/>
                <w:sz w:val="20"/>
                <w:szCs w:val="20"/>
              </w:rPr>
              <w:t>Ing., Mgr. Martin Brabec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, Ph.D.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4"/>
            <w:bookmarkEnd w:id="5"/>
          </w:p>
        </w:tc>
        <w:tc>
          <w:tcPr>
            <w:tcW w:w="74" w:type="dxa"/>
            <w:shd w:val="clear" w:color="auto" w:fill="auto"/>
          </w:tcPr>
          <w:p w:rsidR="00BC5913" w:rsidRDefault="00BC5913"/>
        </w:tc>
      </w:tr>
      <w:tr w:rsidR="00BC5913">
        <w:trPr>
          <w:trHeight w:val="60"/>
        </w:trPr>
        <w:tc>
          <w:tcPr>
            <w:tcW w:w="2214" w:type="dxa"/>
            <w:gridSpan w:val="2"/>
            <w:shd w:val="clear" w:color="auto" w:fill="auto"/>
          </w:tcPr>
          <w:p w:rsidR="00BC5913" w:rsidRDefault="00BC5913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:rsidR="00BC5913" w:rsidRDefault="00BC5913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" w:type="dxa"/>
            <w:shd w:val="clear" w:color="auto" w:fill="auto"/>
          </w:tcPr>
          <w:p w:rsidR="00BC5913" w:rsidRDefault="00BC5913"/>
        </w:tc>
      </w:tr>
      <w:tr w:rsidR="00BC5913">
        <w:trPr>
          <w:cantSplit/>
          <w:trHeight w:hRule="exact" w:val="1134"/>
        </w:trPr>
        <w:tc>
          <w:tcPr>
            <w:tcW w:w="41" w:type="dxa"/>
            <w:shd w:val="clear" w:color="auto" w:fill="auto"/>
          </w:tcPr>
          <w:p w:rsidR="00BC5913" w:rsidRDefault="00BC5913"/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bCs/>
              </w:rPr>
              <w:t>Hodnotící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extDirection w:val="btLr"/>
            <w:vAlign w:val="center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extDirection w:val="btLr"/>
            <w:vAlign w:val="center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extDirection w:val="btLr"/>
            <w:vAlign w:val="center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výhradami</w:t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extDirection w:val="btLr"/>
            <w:vAlign w:val="center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Nesplňuje</w:t>
            </w:r>
          </w:p>
        </w:tc>
      </w:tr>
      <w:tr w:rsidR="00BC5913">
        <w:trPr>
          <w:trHeight w:val="247"/>
        </w:trPr>
        <w:tc>
          <w:tcPr>
            <w:tcW w:w="41" w:type="dxa"/>
            <w:shd w:val="clear" w:color="auto" w:fill="auto"/>
          </w:tcPr>
          <w:p w:rsidR="00BC5913" w:rsidRDefault="00BC5913"/>
        </w:tc>
        <w:tc>
          <w:tcPr>
            <w:tcW w:w="9103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5913" w:rsidRDefault="001756B5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Obsahová</w:t>
            </w:r>
          </w:p>
        </w:tc>
      </w:tr>
      <w:tr w:rsidR="00BC5913">
        <w:trPr>
          <w:trHeight w:val="460"/>
        </w:trPr>
        <w:tc>
          <w:tcPr>
            <w:tcW w:w="41" w:type="dxa"/>
            <w:shd w:val="clear" w:color="auto" w:fill="auto"/>
          </w:tcPr>
          <w:p w:rsidR="00BC5913" w:rsidRDefault="00BC5913"/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vymezeny základní a dílčí cíle, 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6" w:name="__Fieldmark__916_4223551485"/>
            <w:bookmarkStart w:id="7" w:name="__Fieldmark__81_3870176352"/>
            <w:bookmarkStart w:id="8" w:name="Za%25C5%25A1krt%25C3%25A1vac%25C3%25AD1"/>
            <w:bookmarkEnd w:id="6"/>
            <w:bookmarkEnd w:id="7"/>
            <w:r>
              <w:fldChar w:fldCharType="end"/>
            </w:r>
            <w:bookmarkEnd w:id="8"/>
          </w:p>
        </w:tc>
        <w:tc>
          <w:tcPr>
            <w:tcW w:w="63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9" w:name="__Fieldmark__925_4223551485"/>
            <w:bookmarkStart w:id="10" w:name="__Fieldmark__85_3870176352"/>
            <w:bookmarkEnd w:id="9"/>
            <w:bookmarkEnd w:id="10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11" w:name="__Fieldmark__933_4223551485"/>
            <w:bookmarkStart w:id="12" w:name="__Fieldmark__88_3870176352"/>
            <w:bookmarkEnd w:id="11"/>
            <w:bookmarkEnd w:id="12"/>
            <w: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13" w:name="__Fieldmark__941_4223551485"/>
            <w:bookmarkStart w:id="14" w:name="__Fieldmark__91_3870176352"/>
            <w:bookmarkEnd w:id="13"/>
            <w:bookmarkEnd w:id="14"/>
            <w:r>
              <w:fldChar w:fldCharType="end"/>
            </w:r>
          </w:p>
        </w:tc>
      </w:tr>
      <w:tr w:rsidR="00BC5913">
        <w:trPr>
          <w:trHeight w:val="460"/>
        </w:trPr>
        <w:tc>
          <w:tcPr>
            <w:tcW w:w="41" w:type="dxa"/>
            <w:shd w:val="clear" w:color="auto" w:fill="auto"/>
          </w:tcPr>
          <w:p w:rsidR="00BC5913" w:rsidRDefault="00BC5913"/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15" w:name="__Fieldmark__950_4223551485"/>
            <w:bookmarkStart w:id="16" w:name="__Fieldmark__95_3870176352"/>
            <w:bookmarkEnd w:id="15"/>
            <w:bookmarkEnd w:id="16"/>
            <w:r>
              <w:fldChar w:fldCharType="end"/>
            </w:r>
          </w:p>
        </w:tc>
        <w:tc>
          <w:tcPr>
            <w:tcW w:w="63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17" w:name="__Fieldmark__958_4223551485"/>
            <w:bookmarkStart w:id="18" w:name="__Fieldmark__98_3870176352"/>
            <w:bookmarkEnd w:id="17"/>
            <w:bookmarkEnd w:id="18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19" w:name="__Fieldmark__966_4223551485"/>
            <w:bookmarkStart w:id="20" w:name="__Fieldmark__101_3870176352"/>
            <w:bookmarkEnd w:id="19"/>
            <w:bookmarkEnd w:id="20"/>
            <w: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21" w:name="__Fieldmark__974_4223551485"/>
            <w:bookmarkStart w:id="22" w:name="__Fieldmark__104_3870176352"/>
            <w:bookmarkEnd w:id="21"/>
            <w:bookmarkEnd w:id="22"/>
            <w:r>
              <w:fldChar w:fldCharType="end"/>
            </w:r>
          </w:p>
        </w:tc>
      </w:tr>
      <w:tr w:rsidR="00BC5913">
        <w:trPr>
          <w:trHeight w:val="460"/>
        </w:trPr>
        <w:tc>
          <w:tcPr>
            <w:tcW w:w="41" w:type="dxa"/>
            <w:shd w:val="clear" w:color="auto" w:fill="auto"/>
          </w:tcPr>
          <w:p w:rsidR="00BC5913" w:rsidRDefault="00BC5913"/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Studující využívá a kriticky vybírá primární a/nebo sekundární liter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a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23" w:name="__Fieldmark__983_4223551485"/>
            <w:bookmarkStart w:id="24" w:name="__Fieldmark__114_3870176352"/>
            <w:bookmarkEnd w:id="23"/>
            <w:bookmarkEnd w:id="24"/>
            <w:r>
              <w:fldChar w:fldCharType="end"/>
            </w:r>
          </w:p>
        </w:tc>
        <w:tc>
          <w:tcPr>
            <w:tcW w:w="63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25" w:name="__Fieldmark__991_4223551485"/>
            <w:bookmarkStart w:id="26" w:name="__Fieldmark__117_3870176352"/>
            <w:bookmarkEnd w:id="25"/>
            <w:bookmarkEnd w:id="26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27" w:name="__Fieldmark__999_4223551485"/>
            <w:bookmarkStart w:id="28" w:name="__Fieldmark__120_3870176352"/>
            <w:bookmarkEnd w:id="27"/>
            <w:bookmarkEnd w:id="28"/>
            <w: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29" w:name="__Fieldmark__1007_4223551485"/>
            <w:bookmarkStart w:id="30" w:name="__Fieldmark__123_3870176352"/>
            <w:bookmarkEnd w:id="29"/>
            <w:bookmarkEnd w:id="30"/>
            <w:r>
              <w:fldChar w:fldCharType="end"/>
            </w:r>
          </w:p>
        </w:tc>
      </w:tr>
      <w:tr w:rsidR="00BC5913">
        <w:trPr>
          <w:trHeight w:val="460"/>
        </w:trPr>
        <w:tc>
          <w:tcPr>
            <w:tcW w:w="41" w:type="dxa"/>
            <w:shd w:val="clear" w:color="auto" w:fill="auto"/>
          </w:tcPr>
          <w:p w:rsidR="00BC5913" w:rsidRDefault="00BC5913"/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 předmět, je využito odpovídajících metodologi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c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31" w:name="__Fieldmark__1016_4223551485"/>
            <w:bookmarkStart w:id="32" w:name="__Fieldmark__129_3870176352"/>
            <w:bookmarkEnd w:id="31"/>
            <w:bookmarkEnd w:id="32"/>
            <w:r>
              <w:fldChar w:fldCharType="end"/>
            </w:r>
          </w:p>
        </w:tc>
        <w:tc>
          <w:tcPr>
            <w:tcW w:w="63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33" w:name="__Fieldmark__1024_4223551485"/>
            <w:bookmarkStart w:id="34" w:name="__Fieldmark__132_3870176352"/>
            <w:bookmarkEnd w:id="33"/>
            <w:bookmarkEnd w:id="34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35" w:name="__Fieldmark__1032_4223551485"/>
            <w:bookmarkStart w:id="36" w:name="__Fieldmark__135_3870176352"/>
            <w:bookmarkEnd w:id="35"/>
            <w:bookmarkEnd w:id="36"/>
            <w: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37" w:name="__Fieldmark__1040_4223551485"/>
            <w:bookmarkStart w:id="38" w:name="__Fieldmark__138_3870176352"/>
            <w:bookmarkEnd w:id="37"/>
            <w:bookmarkEnd w:id="38"/>
            <w:r>
              <w:fldChar w:fldCharType="end"/>
            </w:r>
          </w:p>
        </w:tc>
      </w:tr>
      <w:tr w:rsidR="00BC5913">
        <w:trPr>
          <w:trHeight w:val="460"/>
        </w:trPr>
        <w:tc>
          <w:tcPr>
            <w:tcW w:w="41" w:type="dxa"/>
            <w:shd w:val="clear" w:color="auto" w:fill="auto"/>
          </w:tcPr>
          <w:p w:rsidR="00BC5913" w:rsidRDefault="00BC5913"/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39" w:name="__Fieldmark__1049_4223551485"/>
            <w:bookmarkStart w:id="40" w:name="__Fieldmark__142_3870176352"/>
            <w:bookmarkEnd w:id="39"/>
            <w:bookmarkEnd w:id="40"/>
            <w:r>
              <w:fldChar w:fldCharType="end"/>
            </w:r>
          </w:p>
        </w:tc>
        <w:tc>
          <w:tcPr>
            <w:tcW w:w="63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41" w:name="__Fieldmark__1057_4223551485"/>
            <w:bookmarkStart w:id="42" w:name="__Fieldmark__145_3870176352"/>
            <w:bookmarkEnd w:id="41"/>
            <w:bookmarkEnd w:id="42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43" w:name="__Fieldmark__1065_4223551485"/>
            <w:bookmarkStart w:id="44" w:name="__Fieldmark__148_3870176352"/>
            <w:bookmarkEnd w:id="43"/>
            <w:bookmarkEnd w:id="44"/>
            <w: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45" w:name="__Fieldmark__1073_4223551485"/>
            <w:bookmarkStart w:id="46" w:name="__Fieldmark__151_3870176352"/>
            <w:bookmarkEnd w:id="45"/>
            <w:bookmarkEnd w:id="46"/>
            <w:r>
              <w:fldChar w:fldCharType="end"/>
            </w:r>
          </w:p>
        </w:tc>
      </w:tr>
      <w:tr w:rsidR="00BC5913">
        <w:trPr>
          <w:trHeight w:val="460"/>
        </w:trPr>
        <w:tc>
          <w:tcPr>
            <w:tcW w:w="41" w:type="dxa"/>
            <w:shd w:val="clear" w:color="auto" w:fill="auto"/>
          </w:tcPr>
          <w:p w:rsidR="00BC5913" w:rsidRDefault="00BC5913"/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47" w:name="__Fieldmark__1082_4223551485"/>
            <w:bookmarkStart w:id="48" w:name="__Fieldmark__155_3870176352"/>
            <w:bookmarkEnd w:id="47"/>
            <w:bookmarkEnd w:id="48"/>
            <w:r>
              <w:fldChar w:fldCharType="end"/>
            </w:r>
          </w:p>
        </w:tc>
        <w:tc>
          <w:tcPr>
            <w:tcW w:w="63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49" w:name="__Fieldmark__1090_4223551485"/>
            <w:bookmarkStart w:id="50" w:name="__Fieldmark__158_3870176352"/>
            <w:bookmarkEnd w:id="49"/>
            <w:bookmarkEnd w:id="50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51" w:name="__Fieldmark__1098_4223551485"/>
            <w:bookmarkStart w:id="52" w:name="__Fieldmark__161_3870176352"/>
            <w:bookmarkEnd w:id="51"/>
            <w:bookmarkEnd w:id="52"/>
            <w: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53" w:name="__Fieldmark__1106_4223551485"/>
            <w:bookmarkStart w:id="54" w:name="__Fieldmark__164_3870176352"/>
            <w:bookmarkEnd w:id="53"/>
            <w:bookmarkEnd w:id="54"/>
            <w:r>
              <w:fldChar w:fldCharType="end"/>
            </w:r>
          </w:p>
        </w:tc>
      </w:tr>
      <w:tr w:rsidR="00BC5913">
        <w:trPr>
          <w:trHeight w:val="460"/>
        </w:trPr>
        <w:tc>
          <w:tcPr>
            <w:tcW w:w="41" w:type="dxa"/>
            <w:shd w:val="clear" w:color="auto" w:fill="auto"/>
          </w:tcPr>
          <w:p w:rsidR="00BC5913" w:rsidRDefault="00BC5913"/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55" w:name="__Fieldmark__1115_4223551485"/>
            <w:bookmarkStart w:id="56" w:name="__Fieldmark__168_3870176352"/>
            <w:bookmarkEnd w:id="55"/>
            <w:bookmarkEnd w:id="56"/>
            <w:r>
              <w:fldChar w:fldCharType="end"/>
            </w:r>
          </w:p>
        </w:tc>
        <w:tc>
          <w:tcPr>
            <w:tcW w:w="63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57" w:name="__Fieldmark__1123_4223551485"/>
            <w:bookmarkStart w:id="58" w:name="__Fieldmark__171_3870176352"/>
            <w:bookmarkEnd w:id="57"/>
            <w:bookmarkEnd w:id="58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59" w:name="__Fieldmark__1131_4223551485"/>
            <w:bookmarkStart w:id="60" w:name="__Fieldmark__174_3870176352"/>
            <w:bookmarkEnd w:id="59"/>
            <w:bookmarkEnd w:id="60"/>
            <w: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61" w:name="__Fieldmark__1139_4223551485"/>
            <w:bookmarkStart w:id="62" w:name="__Fieldmark__177_3870176352"/>
            <w:bookmarkEnd w:id="61"/>
            <w:bookmarkEnd w:id="62"/>
            <w:r>
              <w:fldChar w:fldCharType="end"/>
            </w:r>
          </w:p>
        </w:tc>
      </w:tr>
      <w:tr w:rsidR="00BC5913">
        <w:trPr>
          <w:trHeight w:val="247"/>
        </w:trPr>
        <w:tc>
          <w:tcPr>
            <w:tcW w:w="41" w:type="dxa"/>
            <w:shd w:val="clear" w:color="auto" w:fill="auto"/>
          </w:tcPr>
          <w:p w:rsidR="00BC5913" w:rsidRDefault="00BC5913"/>
        </w:tc>
        <w:tc>
          <w:tcPr>
            <w:tcW w:w="9103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5913" w:rsidRDefault="001756B5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Formální</w:t>
            </w:r>
          </w:p>
        </w:tc>
      </w:tr>
      <w:tr w:rsidR="00BC5913">
        <w:trPr>
          <w:trHeight w:val="460"/>
        </w:trPr>
        <w:tc>
          <w:tcPr>
            <w:tcW w:w="41" w:type="dxa"/>
            <w:shd w:val="clear" w:color="auto" w:fill="auto"/>
          </w:tcPr>
          <w:p w:rsidR="00BC5913" w:rsidRDefault="00BC5913"/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63" w:name="__Fieldmark__1149_4223551485"/>
            <w:bookmarkStart w:id="64" w:name="__Fieldmark__184_3870176352"/>
            <w:bookmarkEnd w:id="63"/>
            <w:bookmarkEnd w:id="64"/>
            <w:r>
              <w:fldChar w:fldCharType="end"/>
            </w:r>
          </w:p>
        </w:tc>
        <w:tc>
          <w:tcPr>
            <w:tcW w:w="63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65" w:name="__Fieldmark__1157_4223551485"/>
            <w:bookmarkStart w:id="66" w:name="__Fieldmark__187_3870176352"/>
            <w:bookmarkEnd w:id="65"/>
            <w:bookmarkEnd w:id="66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67" w:name="__Fieldmark__1165_4223551485"/>
            <w:bookmarkStart w:id="68" w:name="__Fieldmark__190_3870176352"/>
            <w:bookmarkEnd w:id="67"/>
            <w:bookmarkEnd w:id="68"/>
            <w: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69" w:name="__Fieldmark__1173_4223551485"/>
            <w:bookmarkStart w:id="70" w:name="__Fieldmark__193_3870176352"/>
            <w:bookmarkEnd w:id="69"/>
            <w:bookmarkEnd w:id="70"/>
            <w:r>
              <w:fldChar w:fldCharType="end"/>
            </w:r>
          </w:p>
        </w:tc>
      </w:tr>
      <w:tr w:rsidR="00BC5913">
        <w:trPr>
          <w:trHeight w:val="460"/>
        </w:trPr>
        <w:tc>
          <w:tcPr>
            <w:tcW w:w="41" w:type="dxa"/>
            <w:shd w:val="clear" w:color="auto" w:fill="auto"/>
          </w:tcPr>
          <w:p w:rsidR="00BC5913" w:rsidRDefault="00BC5913"/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71" w:name="__Fieldmark__1182_4223551485"/>
            <w:bookmarkStart w:id="72" w:name="__Fieldmark__199_3870176352"/>
            <w:bookmarkEnd w:id="71"/>
            <w:bookmarkEnd w:id="72"/>
            <w:r>
              <w:fldChar w:fldCharType="end"/>
            </w:r>
          </w:p>
        </w:tc>
        <w:tc>
          <w:tcPr>
            <w:tcW w:w="63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73" w:name="__Fieldmark__1190_4223551485"/>
            <w:bookmarkStart w:id="74" w:name="__Fieldmark__202_3870176352"/>
            <w:bookmarkEnd w:id="73"/>
            <w:bookmarkEnd w:id="74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75" w:name="__Fieldmark__1198_4223551485"/>
            <w:bookmarkStart w:id="76" w:name="__Fieldmark__205_3870176352"/>
            <w:bookmarkEnd w:id="75"/>
            <w:bookmarkEnd w:id="76"/>
            <w: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77" w:name="__Fieldmark__1206_4223551485"/>
            <w:bookmarkStart w:id="78" w:name="__Fieldmark__208_3870176352"/>
            <w:bookmarkEnd w:id="77"/>
            <w:bookmarkEnd w:id="78"/>
            <w:r>
              <w:fldChar w:fldCharType="end"/>
            </w:r>
          </w:p>
        </w:tc>
      </w:tr>
      <w:tr w:rsidR="00BC5913">
        <w:trPr>
          <w:trHeight w:val="368"/>
        </w:trPr>
        <w:tc>
          <w:tcPr>
            <w:tcW w:w="41" w:type="dxa"/>
            <w:shd w:val="clear" w:color="auto" w:fill="auto"/>
          </w:tcPr>
          <w:p w:rsidR="00BC5913" w:rsidRDefault="00BC5913"/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79" w:name="__Fieldmark__1215_4223551485"/>
            <w:bookmarkStart w:id="80" w:name="__Fieldmark__212_3870176352"/>
            <w:bookmarkEnd w:id="79"/>
            <w:bookmarkEnd w:id="80"/>
            <w:r>
              <w:fldChar w:fldCharType="end"/>
            </w:r>
          </w:p>
        </w:tc>
        <w:tc>
          <w:tcPr>
            <w:tcW w:w="63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81" w:name="__Fieldmark__1223_4223551485"/>
            <w:bookmarkStart w:id="82" w:name="__Fieldmark__215_3870176352"/>
            <w:bookmarkEnd w:id="81"/>
            <w:bookmarkEnd w:id="82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83" w:name="__Fieldmark__1231_4223551485"/>
            <w:bookmarkStart w:id="84" w:name="__Fieldmark__218_3870176352"/>
            <w:bookmarkEnd w:id="83"/>
            <w:bookmarkEnd w:id="84"/>
            <w: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85" w:name="__Fieldmark__1239_4223551485"/>
            <w:bookmarkStart w:id="86" w:name="__Fieldmark__221_3870176352"/>
            <w:bookmarkEnd w:id="85"/>
            <w:bookmarkEnd w:id="86"/>
            <w:r>
              <w:fldChar w:fldCharType="end"/>
            </w:r>
          </w:p>
        </w:tc>
      </w:tr>
      <w:tr w:rsidR="00BC5913">
        <w:trPr>
          <w:trHeight w:val="368"/>
        </w:trPr>
        <w:tc>
          <w:tcPr>
            <w:tcW w:w="41" w:type="dxa"/>
            <w:shd w:val="clear" w:color="auto" w:fill="auto"/>
          </w:tcPr>
          <w:p w:rsidR="00BC5913" w:rsidRDefault="00BC5913"/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5913" w:rsidRDefault="001756B5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Přínos práce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87" w:name="__Fieldmark__1249_4223551485"/>
            <w:bookmarkStart w:id="88" w:name="__Fieldmark__227_3870176352"/>
            <w:bookmarkEnd w:id="87"/>
            <w:bookmarkEnd w:id="88"/>
            <w:r>
              <w:fldChar w:fldCharType="end"/>
            </w:r>
          </w:p>
        </w:tc>
        <w:tc>
          <w:tcPr>
            <w:tcW w:w="63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89" w:name="__Fieldmark__1257_4223551485"/>
            <w:bookmarkStart w:id="90" w:name="__Fieldmark__230_3870176352"/>
            <w:bookmarkEnd w:id="89"/>
            <w:bookmarkEnd w:id="90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91" w:name="__Fieldmark__1265_4223551485"/>
            <w:bookmarkStart w:id="92" w:name="__Fieldmark__233_3870176352"/>
            <w:bookmarkEnd w:id="91"/>
            <w:bookmarkEnd w:id="92"/>
            <w: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93" w:name="__Fieldmark__1273_4223551485"/>
            <w:bookmarkStart w:id="94" w:name="__Fieldmark__236_3870176352"/>
            <w:bookmarkEnd w:id="93"/>
            <w:bookmarkEnd w:id="94"/>
            <w:r>
              <w:fldChar w:fldCharType="end"/>
            </w:r>
          </w:p>
        </w:tc>
      </w:tr>
    </w:tbl>
    <w:p w:rsidR="00BC5913" w:rsidRDefault="001756B5">
      <w:pPr>
        <w:keepNext/>
        <w:spacing w:before="240"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Slovní hodnocení práce:</w:t>
      </w:r>
    </w:p>
    <w:p w:rsidR="00BC5913" w:rsidRDefault="001756B5">
      <w:pPr>
        <w:jc w:val="both"/>
      </w:pPr>
      <w: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r>
        <w:rPr>
          <w:rFonts w:ascii="Arial" w:hAnsi="Arial"/>
        </w:rPr>
        <w:instrText>FORMTEXT</w:instrText>
      </w:r>
      <w:r>
        <w:rPr>
          <w:rFonts w:ascii="Arial" w:hAnsi="Arial"/>
        </w:rPr>
      </w:r>
      <w:r>
        <w:rPr>
          <w:rFonts w:ascii="Arial" w:hAnsi="Arial"/>
        </w:rPr>
        <w:fldChar w:fldCharType="separate"/>
      </w:r>
      <w:bookmarkStart w:id="95" w:name="Text2"/>
      <w:r>
        <w:rPr>
          <w:rFonts w:ascii="Arial" w:hAnsi="Arial"/>
        </w:rPr>
        <w:t>Práce se velmi pečlivě, podrobně a komplexně věnuje etickým otázkám vakcinace v období pandemie.</w:t>
      </w:r>
    </w:p>
    <w:p w:rsidR="00BC5913" w:rsidRDefault="001756B5">
      <w:pPr>
        <w:rPr>
          <w:rFonts w:ascii="Arial" w:hAnsi="Arial"/>
        </w:rPr>
      </w:pPr>
      <w:r>
        <w:rPr>
          <w:rFonts w:ascii="Arial" w:hAnsi="Arial"/>
        </w:rPr>
        <w:t>Práce je bez gramatických i stylistických chyb a</w:t>
      </w:r>
      <w:r w:rsidR="007A3395">
        <w:rPr>
          <w:rFonts w:ascii="Arial" w:hAnsi="Arial"/>
        </w:rPr>
        <w:t xml:space="preserve"> má</w:t>
      </w:r>
      <w:r>
        <w:rPr>
          <w:rFonts w:ascii="Arial" w:hAnsi="Arial"/>
        </w:rPr>
        <w:t xml:space="preserve"> </w:t>
      </w:r>
      <w:r>
        <w:rPr>
          <w:rFonts w:ascii="Arial" w:hAnsi="Arial"/>
        </w:rPr>
        <w:t>jasnou a logi</w:t>
      </w:r>
      <w:r>
        <w:rPr>
          <w:rFonts w:ascii="Arial" w:hAnsi="Arial"/>
        </w:rPr>
        <w:t>c</w:t>
      </w:r>
      <w:r>
        <w:rPr>
          <w:rFonts w:ascii="Arial" w:hAnsi="Arial"/>
        </w:rPr>
        <w:t>kou stru</w:t>
      </w:r>
      <w:r>
        <w:rPr>
          <w:rFonts w:ascii="Arial" w:hAnsi="Arial"/>
        </w:rPr>
        <w:t>k</w:t>
      </w:r>
      <w:r>
        <w:rPr>
          <w:rFonts w:ascii="Arial" w:hAnsi="Arial"/>
        </w:rPr>
        <w:t>t</w:t>
      </w:r>
      <w:r>
        <w:rPr>
          <w:rFonts w:ascii="Arial" w:hAnsi="Arial"/>
        </w:rPr>
        <w:t>u</w:t>
      </w:r>
      <w:r>
        <w:rPr>
          <w:rFonts w:ascii="Arial" w:hAnsi="Arial"/>
        </w:rPr>
        <w:t>ru,</w:t>
      </w:r>
      <w:r w:rsidR="007A3395">
        <w:rPr>
          <w:rFonts w:ascii="Arial" w:hAnsi="Arial"/>
        </w:rPr>
        <w:t xml:space="preserve"> což přispívá ke čtivosti. </w:t>
      </w:r>
    </w:p>
    <w:p w:rsidR="003C327E" w:rsidRDefault="003C327E">
      <w:pPr>
        <w:rPr>
          <w:rFonts w:ascii="Arial" w:hAnsi="Arial"/>
        </w:rPr>
      </w:pPr>
      <w:r w:rsidRPr="003C327E">
        <w:rPr>
          <w:rFonts w:ascii="Arial" w:hAnsi="Arial"/>
        </w:rPr>
        <w:t xml:space="preserve"> Po obsahové stránce je práce výborná. Danou problematiku rozebírá velmi plasticky – a</w:t>
      </w:r>
      <w:r w:rsidRPr="003C327E">
        <w:rPr>
          <w:rFonts w:ascii="Arial" w:hAnsi="Arial"/>
        </w:rPr>
        <w:t>u</w:t>
      </w:r>
      <w:r w:rsidRPr="003C327E">
        <w:rPr>
          <w:rFonts w:ascii="Arial" w:hAnsi="Arial"/>
        </w:rPr>
        <w:t>torka se výborně orientuje nejen v hlavním tématu práce, tj. etické dimenzi, ale prokazuje znalost i dalších rovin - zdravotní, právní i institucionální. Zde je třeba upozornit, že tyto rov</w:t>
      </w:r>
      <w:r w:rsidRPr="003C327E">
        <w:rPr>
          <w:rFonts w:ascii="Arial" w:hAnsi="Arial"/>
        </w:rPr>
        <w:t>i</w:t>
      </w:r>
      <w:r w:rsidRPr="003C327E">
        <w:rPr>
          <w:rFonts w:ascii="Arial" w:hAnsi="Arial"/>
        </w:rPr>
        <w:t xml:space="preserve">ny často etické přístupy přehlížejí či jim nevěnují dostatečnou pozornost – ale přitom jsou i pro etické uchopení dané problematiky také klíčové. Z tohoto důvodu je třeba </w:t>
      </w:r>
      <w:r w:rsidR="00894A7B">
        <w:rPr>
          <w:rFonts w:ascii="Arial" w:hAnsi="Arial"/>
        </w:rPr>
        <w:t>podobu</w:t>
      </w:r>
      <w:bookmarkStart w:id="96" w:name="_GoBack"/>
      <w:bookmarkEnd w:id="96"/>
      <w:r w:rsidRPr="003C327E">
        <w:rPr>
          <w:rFonts w:ascii="Arial" w:hAnsi="Arial"/>
        </w:rPr>
        <w:t xml:space="preserve"> práce </w:t>
      </w:r>
      <w:r w:rsidRPr="003C327E">
        <w:rPr>
          <w:rFonts w:ascii="Arial" w:hAnsi="Arial"/>
        </w:rPr>
        <w:lastRenderedPageBreak/>
        <w:t>velmi ocenit. Toho autorka dosáhla mimo jiné tím, že čerpala z velkého množství zahrani</w:t>
      </w:r>
      <w:r w:rsidRPr="003C327E">
        <w:rPr>
          <w:rFonts w:ascii="Arial" w:hAnsi="Arial"/>
        </w:rPr>
        <w:t>č</w:t>
      </w:r>
      <w:r w:rsidRPr="003C327E">
        <w:rPr>
          <w:rFonts w:ascii="Arial" w:hAnsi="Arial"/>
        </w:rPr>
        <w:t>ních o</w:t>
      </w:r>
      <w:r w:rsidRPr="003C327E">
        <w:rPr>
          <w:rFonts w:ascii="Arial" w:hAnsi="Arial"/>
        </w:rPr>
        <w:t>d</w:t>
      </w:r>
      <w:r w:rsidRPr="003C327E">
        <w:rPr>
          <w:rFonts w:ascii="Arial" w:hAnsi="Arial"/>
        </w:rPr>
        <w:t xml:space="preserve">borných zdrojů – německých a anglických. I tomto </w:t>
      </w:r>
      <w:proofErr w:type="gramStart"/>
      <w:r w:rsidRPr="003C327E">
        <w:rPr>
          <w:rFonts w:ascii="Arial" w:hAnsi="Arial"/>
        </w:rPr>
        <w:t>bodě</w:t>
      </w:r>
      <w:proofErr w:type="gramEnd"/>
      <w:r w:rsidRPr="003C327E">
        <w:rPr>
          <w:rFonts w:ascii="Arial" w:hAnsi="Arial"/>
        </w:rPr>
        <w:t xml:space="preserve"> je třeba autorku pochválit.  </w:t>
      </w:r>
    </w:p>
    <w:p w:rsidR="00BC5913" w:rsidRDefault="001756B5" w:rsidP="007A3395">
      <w:r>
        <w:rPr>
          <w:rFonts w:ascii="Arial" w:hAnsi="Arial" w:cs="Arial"/>
        </w:rPr>
        <w:fldChar w:fldCharType="end"/>
      </w:r>
      <w:bookmarkEnd w:id="95"/>
    </w:p>
    <w:tbl>
      <w:tblPr>
        <w:tblW w:w="9214" w:type="dxa"/>
        <w:tblInd w:w="-142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BC5913">
        <w:trPr>
          <w:trHeight w:val="506"/>
        </w:trPr>
        <w:tc>
          <w:tcPr>
            <w:tcW w:w="7371" w:type="dxa"/>
            <w:shd w:val="clear" w:color="auto" w:fill="auto"/>
            <w:vAlign w:val="center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Práce splňuje požadavky na udělení akademického titulu Bc.: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__Fieldmark__1499_42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97" w:name="__Fieldmark__1499_4223551485"/>
            <w:bookmarkStart w:id="98" w:name="splneni_pozadavku"/>
            <w:bookmarkEnd w:id="97"/>
            <w:r>
              <w:fldChar w:fldCharType="end"/>
            </w:r>
            <w:bookmarkEnd w:id="98"/>
          </w:p>
        </w:tc>
      </w:tr>
      <w:tr w:rsidR="00BC5913">
        <w:trPr>
          <w:trHeight w:val="506"/>
        </w:trPr>
        <w:tc>
          <w:tcPr>
            <w:tcW w:w="7371" w:type="dxa"/>
            <w:shd w:val="clear" w:color="auto" w:fill="auto"/>
            <w:vAlign w:val="center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Práci doporuč</w:t>
            </w:r>
            <w:r>
              <w:rPr>
                <w:rFonts w:ascii="Arial" w:hAnsi="Arial" w:cs="Arial"/>
                <w:b/>
                <w:bCs/>
                <w:sz w:val="20"/>
              </w:rPr>
              <w:t>uji k obhajobě: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__Fieldmark__1509_42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99" w:name="__Fieldmark__1509_4223551485"/>
            <w:bookmarkStart w:id="100" w:name="doporuceni_k_obh"/>
            <w:bookmarkEnd w:id="99"/>
            <w:r>
              <w:fldChar w:fldCharType="end"/>
            </w:r>
            <w:bookmarkEnd w:id="100"/>
          </w:p>
        </w:tc>
      </w:tr>
      <w:tr w:rsidR="00BC5913">
        <w:trPr>
          <w:trHeight w:val="506"/>
        </w:trPr>
        <w:tc>
          <w:tcPr>
            <w:tcW w:w="7371" w:type="dxa"/>
            <w:shd w:val="clear" w:color="auto" w:fill="auto"/>
            <w:vAlign w:val="center"/>
          </w:tcPr>
          <w:p w:rsidR="00BC5913" w:rsidRDefault="001756B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:rsidR="00BC5913" w:rsidRDefault="001756B5">
            <w:pPr>
              <w:spacing w:after="0" w:line="240" w:lineRule="auto"/>
              <w:jc w:val="center"/>
            </w:pPr>
            <w:r>
              <w:fldChar w:fldCharType="begin">
                <w:ffData>
                  <w:name w:val="__Fieldmark__1519_42"/>
                  <w:enabled/>
                  <w:calcOnExit w:val="0"/>
                  <w:ddList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01" w:name="__Fieldmark__1519_4223551485"/>
            <w:bookmarkStart w:id="102" w:name="hodnoceni"/>
            <w:bookmarkEnd w:id="101"/>
            <w:r>
              <w:fldChar w:fldCharType="end"/>
            </w:r>
            <w:bookmarkEnd w:id="102"/>
          </w:p>
        </w:tc>
      </w:tr>
    </w:tbl>
    <w:p w:rsidR="00BC5913" w:rsidRDefault="001756B5">
      <w:pPr>
        <w:keepNext/>
        <w:spacing w:before="480"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Náměty pro obhajobu:</w:t>
      </w:r>
    </w:p>
    <w:p w:rsidR="00BC5913" w:rsidRDefault="001756B5">
      <w:pPr>
        <w:jc w:val="both"/>
      </w:pPr>
      <w: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r>
        <w:rPr>
          <w:rFonts w:ascii="Arial" w:hAnsi="Arial" w:cs="Arial"/>
        </w:rPr>
        <w:instrText>FORMTEXT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bookmarkStart w:id="103" w:name="Text3"/>
      <w:r>
        <w:rPr>
          <w:rFonts w:ascii="Arial" w:hAnsi="Arial" w:cs="Arial"/>
        </w:rPr>
        <w:t>Jak se autorka staví k situaci, kdy někteří aktéři (etici, novináři) velmi výrazně vyzývali k p</w:t>
      </w:r>
      <w:r>
        <w:rPr>
          <w:rFonts w:ascii="Arial" w:hAnsi="Arial" w:cs="Arial"/>
        </w:rPr>
        <w:t>o</w:t>
      </w:r>
      <w:r>
        <w:rPr>
          <w:rFonts w:ascii="Arial" w:hAnsi="Arial" w:cs="Arial"/>
        </w:rPr>
        <w:t>vinnému očkování na základě toho, že očkovaní sami neonemocní a nebudou přená</w:t>
      </w:r>
      <w:r>
        <w:rPr>
          <w:rFonts w:ascii="Arial" w:hAnsi="Arial" w:cs="Arial"/>
        </w:rPr>
        <w:t>šet C</w:t>
      </w:r>
      <w:r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vid – a jak se později ukázalo, tato dvě empirická tvrzení nebyla platná. </w:t>
      </w:r>
    </w:p>
    <w:p w:rsidR="00BC5913" w:rsidRDefault="001756B5">
      <w:pPr>
        <w:jc w:val="both"/>
      </w:pPr>
      <w:r>
        <w:rPr>
          <w:rFonts w:ascii="Arial" w:hAnsi="Arial" w:cs="Arial"/>
        </w:rPr>
        <w:t>Mohla by autorka ukázat, které etické hodnoty se při vakcinaci v čase pandemie mohou oci</w:t>
      </w:r>
      <w:r>
        <w:rPr>
          <w:rFonts w:ascii="Arial" w:hAnsi="Arial" w:cs="Arial"/>
        </w:rPr>
        <w:t>t</w:t>
      </w:r>
      <w:r>
        <w:rPr>
          <w:rFonts w:ascii="Arial" w:hAnsi="Arial" w:cs="Arial"/>
        </w:rPr>
        <w:t>nout v konfliktu a jak případně tento konflikt vyřešit?</w:t>
      </w:r>
      <w:r>
        <w:rPr>
          <w:rFonts w:ascii="Arial" w:hAnsi="Arial" w:cs="Arial"/>
        </w:rPr>
        <w:fldChar w:fldCharType="end"/>
      </w:r>
      <w:bookmarkEnd w:id="103"/>
    </w:p>
    <w:p w:rsidR="00BC5913" w:rsidRDefault="00BC5913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0"/>
        <w:gridCol w:w="1417"/>
        <w:gridCol w:w="2693"/>
        <w:gridCol w:w="4002"/>
      </w:tblGrid>
      <w:tr w:rsidR="00BC5913">
        <w:tc>
          <w:tcPr>
            <w:tcW w:w="1099" w:type="dxa"/>
            <w:shd w:val="clear" w:color="auto" w:fill="auto"/>
            <w:vAlign w:val="bottom"/>
          </w:tcPr>
          <w:p w:rsidR="00BC5913" w:rsidRDefault="001756B5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shd w:val="clear" w:color="auto" w:fill="auto"/>
            <w:vAlign w:val="bottom"/>
          </w:tcPr>
          <w:p w:rsidR="00BC5913" w:rsidRDefault="001756B5">
            <w:pPr>
              <w:spacing w:after="0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>FORMTEXT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bookmarkStart w:id="104" w:name="Text1"/>
            <w:r>
              <w:rPr>
                <w:rFonts w:ascii="Arial" w:hAnsi="Arial" w:cs="Arial"/>
                <w:sz w:val="20"/>
              </w:rPr>
              <w:t>30.05.2024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4"/>
          </w:p>
        </w:tc>
        <w:tc>
          <w:tcPr>
            <w:tcW w:w="2693" w:type="dxa"/>
            <w:shd w:val="clear" w:color="auto" w:fill="auto"/>
            <w:vAlign w:val="bottom"/>
          </w:tcPr>
          <w:p w:rsidR="00BC5913" w:rsidRDefault="001756B5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2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BC5913" w:rsidRDefault="00BC5913">
            <w:pPr>
              <w:spacing w:after="0"/>
              <w:rPr>
                <w:rFonts w:ascii="Arial" w:hAnsi="Arial" w:cs="Arial"/>
              </w:rPr>
            </w:pPr>
          </w:p>
        </w:tc>
      </w:tr>
    </w:tbl>
    <w:p w:rsidR="00BC5913" w:rsidRDefault="00BC5913">
      <w:pPr>
        <w:tabs>
          <w:tab w:val="left" w:pos="5250"/>
        </w:tabs>
      </w:pPr>
    </w:p>
    <w:sectPr w:rsidR="00BC5913">
      <w:footerReference w:type="default" r:id="rId10"/>
      <w:pgSz w:w="11906" w:h="16838"/>
      <w:pgMar w:top="1134" w:right="1417" w:bottom="709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756B5">
      <w:pPr>
        <w:spacing w:after="0" w:line="240" w:lineRule="auto"/>
      </w:pPr>
      <w:r>
        <w:separator/>
      </w:r>
    </w:p>
  </w:endnote>
  <w:endnote w:type="continuationSeparator" w:id="0">
    <w:p w:rsidR="00000000" w:rsidRDefault="001756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5913" w:rsidRDefault="001756B5">
    <w:pPr>
      <w:pStyle w:val="Zpat"/>
      <w:jc w:val="center"/>
    </w:pPr>
    <w:r>
      <w:rPr>
        <w:rFonts w:ascii="Arial" w:hAnsi="Arial" w:cs="Arial"/>
        <w:i/>
        <w:sz w:val="12"/>
        <w:szCs w:val="12"/>
      </w:rPr>
      <w:t>⃰ Rozveďte ve slovním hodnocení práce.</w:t>
    </w:r>
    <w:r>
      <w:rPr>
        <w:rFonts w:ascii="Arial" w:hAnsi="Arial" w:cs="Arial"/>
        <w:sz w:val="18"/>
      </w:rPr>
      <w:tab/>
    </w:r>
    <w:r>
      <w:rPr>
        <w:rFonts w:ascii="Arial" w:hAnsi="Arial" w:cs="Arial"/>
        <w:sz w:val="14"/>
        <w:szCs w:val="14"/>
      </w:rPr>
      <w:t xml:space="preserve">Strana </w:t>
    </w:r>
    <w:r>
      <w:rPr>
        <w:rFonts w:ascii="Arial" w:hAnsi="Arial" w:cs="Arial"/>
        <w:sz w:val="14"/>
        <w:szCs w:val="14"/>
      </w:rPr>
      <w:fldChar w:fldCharType="begin"/>
    </w:r>
    <w:r>
      <w:rPr>
        <w:rFonts w:ascii="Arial" w:hAnsi="Arial" w:cs="Arial"/>
        <w:sz w:val="14"/>
        <w:szCs w:val="14"/>
      </w:rPr>
      <w:instrText>PAGE</w:instrText>
    </w:r>
    <w:r>
      <w:rPr>
        <w:rFonts w:ascii="Arial" w:hAnsi="Arial" w:cs="Arial"/>
        <w:sz w:val="14"/>
        <w:szCs w:val="14"/>
      </w:rPr>
      <w:fldChar w:fldCharType="separate"/>
    </w:r>
    <w:r>
      <w:rPr>
        <w:rFonts w:ascii="Arial" w:hAnsi="Arial" w:cs="Arial"/>
        <w:noProof/>
        <w:sz w:val="14"/>
        <w:szCs w:val="14"/>
      </w:rPr>
      <w:t>2</w:t>
    </w:r>
    <w:r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>
      <w:rPr>
        <w:rFonts w:ascii="Arial" w:hAnsi="Arial" w:cs="Arial"/>
        <w:i/>
        <w:sz w:val="12"/>
        <w:szCs w:val="12"/>
      </w:rPr>
      <w:t>Oponentní posudek BP, verze 1/2016.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756B5">
      <w:pPr>
        <w:spacing w:after="0" w:line="240" w:lineRule="auto"/>
      </w:pPr>
      <w:r>
        <w:separator/>
      </w:r>
    </w:p>
  </w:footnote>
  <w:footnote w:type="continuationSeparator" w:id="0">
    <w:p w:rsidR="00000000" w:rsidRDefault="001756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2959D4"/>
    <w:multiLevelType w:val="multilevel"/>
    <w:tmpl w:val="C93A2E7C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1508DB"/>
    <w:multiLevelType w:val="multilevel"/>
    <w:tmpl w:val="F2C4F20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cumentProtection w:edit="forms" w:enforcement="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5913"/>
    <w:rsid w:val="001756B5"/>
    <w:rsid w:val="003C327E"/>
    <w:rsid w:val="007A3395"/>
    <w:rsid w:val="00894A7B"/>
    <w:rsid w:val="00BC5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qFormat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qFormat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character" w:customStyle="1" w:styleId="TextbublinyChar">
    <w:name w:val="Text bubliny Char"/>
    <w:link w:val="Textbubliny"/>
    <w:qFormat/>
    <w:rsid w:val="001E32C2"/>
    <w:rPr>
      <w:rFonts w:ascii="Tahoma" w:hAnsi="Tahoma" w:cs="Tahoma"/>
      <w:sz w:val="16"/>
      <w:szCs w:val="16"/>
    </w:rPr>
  </w:style>
  <w:style w:type="character" w:customStyle="1" w:styleId="ZhlavChar">
    <w:name w:val="Záhlaví Char"/>
    <w:link w:val="Zhlav"/>
    <w:qFormat/>
    <w:rsid w:val="001E32C2"/>
    <w:rPr>
      <w:rFonts w:ascii="Calibri" w:hAnsi="Calibri"/>
      <w:sz w:val="22"/>
      <w:szCs w:val="22"/>
    </w:rPr>
  </w:style>
  <w:style w:type="character" w:customStyle="1" w:styleId="ZpatChar">
    <w:name w:val="Zápatí Char"/>
    <w:link w:val="Zpat"/>
    <w:qFormat/>
    <w:rsid w:val="001E32C2"/>
    <w:rPr>
      <w:rFonts w:ascii="Calibri" w:hAnsi="Calibri"/>
      <w:sz w:val="22"/>
      <w:szCs w:val="22"/>
    </w:rPr>
  </w:style>
  <w:style w:type="character" w:customStyle="1" w:styleId="TextvysvtlivekChar">
    <w:name w:val="Text vysvětlivek Char"/>
    <w:link w:val="Textvysvtlivek"/>
    <w:qFormat/>
    <w:rsid w:val="00BC0996"/>
    <w:rPr>
      <w:rFonts w:ascii="Calibri" w:hAnsi="Calibri"/>
    </w:rPr>
  </w:style>
  <w:style w:type="character" w:customStyle="1" w:styleId="Ukotvenvysvtlivky">
    <w:name w:val="Ukotvení vysvětlivky"/>
    <w:qFormat/>
    <w:rPr>
      <w:vertAlign w:val="superscript"/>
    </w:rPr>
  </w:style>
  <w:style w:type="character" w:customStyle="1" w:styleId="EndnoteCharacters">
    <w:name w:val="Endnote Characters"/>
    <w:qFormat/>
    <w:rsid w:val="00BC0996"/>
    <w:rPr>
      <w:vertAlign w:val="superscript"/>
    </w:rPr>
  </w:style>
  <w:style w:type="character" w:customStyle="1" w:styleId="TextpoznpodarouChar">
    <w:name w:val="Text pozn. pod čarou Char"/>
    <w:link w:val="Textpoznpodarou"/>
    <w:qFormat/>
    <w:rsid w:val="00BC0996"/>
    <w:rPr>
      <w:rFonts w:ascii="Calibri" w:hAnsi="Calibri"/>
    </w:rPr>
  </w:style>
  <w:style w:type="character" w:customStyle="1" w:styleId="Ukotvenpoznmkypodarou">
    <w:name w:val="Ukotvení poznámky pod čarou"/>
    <w:qFormat/>
    <w:rPr>
      <w:vertAlign w:val="superscript"/>
    </w:rPr>
  </w:style>
  <w:style w:type="character" w:customStyle="1" w:styleId="FootnoteCharacters">
    <w:name w:val="Footnote Characters"/>
    <w:qFormat/>
    <w:rsid w:val="00BC0996"/>
    <w:rPr>
      <w:vertAlign w:val="superscript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"/>
    <w:pPr>
      <w:spacing w:after="140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Arial"/>
    </w:rPr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Rejstk">
    <w:name w:val="Rejstřík"/>
    <w:basedOn w:val="Normln"/>
    <w:qFormat/>
    <w:pPr>
      <w:suppressLineNumbers/>
    </w:pPr>
    <w:rPr>
      <w:rFonts w:cs="Arial"/>
    </w:rPr>
  </w:style>
  <w:style w:type="paragraph" w:styleId="Zkladntext2">
    <w:name w:val="Body Text 2"/>
    <w:basedOn w:val="Normln"/>
    <w:link w:val="Zkladntext2Char"/>
    <w:semiHidden/>
    <w:qFormat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uiPriority w:val="99"/>
    <w:semiHidden/>
    <w:qFormat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qFormat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qFormat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qFormat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character" w:customStyle="1" w:styleId="TextbublinyChar">
    <w:name w:val="Text bubliny Char"/>
    <w:link w:val="Textbubliny"/>
    <w:qFormat/>
    <w:rsid w:val="001E32C2"/>
    <w:rPr>
      <w:rFonts w:ascii="Tahoma" w:hAnsi="Tahoma" w:cs="Tahoma"/>
      <w:sz w:val="16"/>
      <w:szCs w:val="16"/>
    </w:rPr>
  </w:style>
  <w:style w:type="character" w:customStyle="1" w:styleId="ZhlavChar">
    <w:name w:val="Záhlaví Char"/>
    <w:link w:val="Zhlav"/>
    <w:qFormat/>
    <w:rsid w:val="001E32C2"/>
    <w:rPr>
      <w:rFonts w:ascii="Calibri" w:hAnsi="Calibri"/>
      <w:sz w:val="22"/>
      <w:szCs w:val="22"/>
    </w:rPr>
  </w:style>
  <w:style w:type="character" w:customStyle="1" w:styleId="ZpatChar">
    <w:name w:val="Zápatí Char"/>
    <w:link w:val="Zpat"/>
    <w:qFormat/>
    <w:rsid w:val="001E32C2"/>
    <w:rPr>
      <w:rFonts w:ascii="Calibri" w:hAnsi="Calibri"/>
      <w:sz w:val="22"/>
      <w:szCs w:val="22"/>
    </w:rPr>
  </w:style>
  <w:style w:type="character" w:customStyle="1" w:styleId="TextvysvtlivekChar">
    <w:name w:val="Text vysvětlivek Char"/>
    <w:link w:val="Textvysvtlivek"/>
    <w:qFormat/>
    <w:rsid w:val="00BC0996"/>
    <w:rPr>
      <w:rFonts w:ascii="Calibri" w:hAnsi="Calibri"/>
    </w:rPr>
  </w:style>
  <w:style w:type="character" w:customStyle="1" w:styleId="Ukotvenvysvtlivky">
    <w:name w:val="Ukotvení vysvětlivky"/>
    <w:qFormat/>
    <w:rPr>
      <w:vertAlign w:val="superscript"/>
    </w:rPr>
  </w:style>
  <w:style w:type="character" w:customStyle="1" w:styleId="EndnoteCharacters">
    <w:name w:val="Endnote Characters"/>
    <w:qFormat/>
    <w:rsid w:val="00BC0996"/>
    <w:rPr>
      <w:vertAlign w:val="superscript"/>
    </w:rPr>
  </w:style>
  <w:style w:type="character" w:customStyle="1" w:styleId="TextpoznpodarouChar">
    <w:name w:val="Text pozn. pod čarou Char"/>
    <w:link w:val="Textpoznpodarou"/>
    <w:qFormat/>
    <w:rsid w:val="00BC0996"/>
    <w:rPr>
      <w:rFonts w:ascii="Calibri" w:hAnsi="Calibri"/>
    </w:rPr>
  </w:style>
  <w:style w:type="character" w:customStyle="1" w:styleId="Ukotvenpoznmkypodarou">
    <w:name w:val="Ukotvení poznámky pod čarou"/>
    <w:qFormat/>
    <w:rPr>
      <w:vertAlign w:val="superscript"/>
    </w:rPr>
  </w:style>
  <w:style w:type="character" w:customStyle="1" w:styleId="FootnoteCharacters">
    <w:name w:val="Footnote Characters"/>
    <w:qFormat/>
    <w:rsid w:val="00BC0996"/>
    <w:rPr>
      <w:vertAlign w:val="superscript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"/>
    <w:pPr>
      <w:spacing w:after="140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Arial"/>
    </w:rPr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Rejstk">
    <w:name w:val="Rejstřík"/>
    <w:basedOn w:val="Normln"/>
    <w:qFormat/>
    <w:pPr>
      <w:suppressLineNumbers/>
    </w:pPr>
    <w:rPr>
      <w:rFonts w:cs="Arial"/>
    </w:rPr>
  </w:style>
  <w:style w:type="paragraph" w:styleId="Zkladntext2">
    <w:name w:val="Body Text 2"/>
    <w:basedOn w:val="Normln"/>
    <w:link w:val="Zkladntext2Char"/>
    <w:semiHidden/>
    <w:qFormat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uiPriority w:val="99"/>
    <w:semiHidden/>
    <w:qFormat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qFormat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F8A434-2919-41BD-83AC-E06FCC36A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498</Words>
  <Characters>2945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Oponentí posudek BP, závazný vzor</vt:lpstr>
    </vt:vector>
  </TitlesOfParts>
  <Company>FP TUL</Company>
  <LinksUpToDate>false</LinksUpToDate>
  <CharactersWithSpaces>3437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Oponentí posudek BP, závazný vzor</dc:title>
  <dc:creator>DFP TUL</dc:creator>
  <cp:keywords>formulář verze 2016</cp:keywords>
  <cp:lastModifiedBy>Hala</cp:lastModifiedBy>
  <cp:revision>4</cp:revision>
  <cp:lastPrinted>2016-12-13T09:02:00Z</cp:lastPrinted>
  <dcterms:created xsi:type="dcterms:W3CDTF">2024-05-31T11:37:00Z</dcterms:created>
  <dcterms:modified xsi:type="dcterms:W3CDTF">2024-05-31T12:01:00Z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FP TUL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Status">
    <vt:lpwstr>verze 1/2016</vt:lpwstr>
  </property>
</Properties>
</file>