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6DD2" w:rsidRPr="00526DD2" w:rsidRDefault="00526DD2" w:rsidP="00526DD2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526DD2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diplomové práce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61548B" w:rsidRPr="0014441E">
        <w:rPr>
          <w:rFonts w:ascii="Inter" w:eastAsia="Luxi Sans" w:hAnsi="Inter" w:cs="Tahoma"/>
          <w:kern w:val="28"/>
          <w:szCs w:val="20"/>
        </w:rPr>
        <w:t xml:space="preserve">Bc. </w:t>
      </w:r>
      <w:r w:rsidR="00AF7F8C">
        <w:rPr>
          <w:rFonts w:ascii="Inter" w:eastAsia="Luxi Sans" w:hAnsi="Inter" w:cs="Tahoma"/>
          <w:kern w:val="28"/>
          <w:szCs w:val="20"/>
        </w:rPr>
        <w:t>Tereza Brůžová</w:t>
      </w:r>
    </w:p>
    <w:p w:rsidR="00526DD2" w:rsidRPr="00524969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524969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AF7F8C" w:rsidRPr="00AF7F8C">
        <w:rPr>
          <w:rFonts w:ascii="Inter" w:eastAsia="Luxi Sans" w:hAnsi="Inter" w:cs="Tahoma"/>
          <w:kern w:val="28"/>
          <w:szCs w:val="20"/>
        </w:rPr>
        <w:t>Zlepšování podnikového procesu ve vybrané výrobní společnosti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FA3B84">
        <w:rPr>
          <w:rFonts w:ascii="Inter" w:eastAsia="Luxi Sans" w:hAnsi="Inter" w:cs="Tahoma"/>
          <w:kern w:val="28"/>
          <w:szCs w:val="20"/>
        </w:rPr>
        <w:t>P</w:t>
      </w:r>
      <w:r w:rsidR="00FA3B84" w:rsidRPr="00FA3B84">
        <w:rPr>
          <w:rFonts w:ascii="Inter" w:eastAsia="Luxi Sans" w:hAnsi="Inter" w:cs="Tahoma"/>
          <w:kern w:val="28"/>
          <w:szCs w:val="20"/>
        </w:rPr>
        <w:t>řispět ke zlepšení části vybraného výrobního procesu ve společnosti</w:t>
      </w:r>
      <w:r w:rsidR="00AA7349">
        <w:rPr>
          <w:rFonts w:ascii="Inter" w:eastAsia="Luxi Sans" w:hAnsi="Inter" w:cs="Tahoma"/>
          <w:kern w:val="28"/>
          <w:szCs w:val="20"/>
        </w:rPr>
        <w:t xml:space="preserve"> </w:t>
      </w:r>
      <w:r w:rsidR="00AA7349" w:rsidRPr="00FA3FE8">
        <w:rPr>
          <w:rFonts w:ascii="Inter" w:hAnsi="Inter" w:cs="Tahoma"/>
          <w:color w:val="000000" w:themeColor="text1"/>
          <w:lang w:eastAsia="cs-CZ"/>
        </w:rPr>
        <w:t>GKR STEEL, s.r.o.</w:t>
      </w:r>
      <w:r w:rsidR="00FA3B84" w:rsidRPr="00FA3B84">
        <w:rPr>
          <w:rFonts w:ascii="Inter" w:eastAsia="Luxi Sans" w:hAnsi="Inter" w:cs="Tahoma"/>
          <w:kern w:val="28"/>
          <w:szCs w:val="20"/>
        </w:rPr>
        <w:t>, konkrétně části skládání a svařování dílců, za účelem zkvalitnění, usnadnění a zrychlení těchto procesů s výslednými ekonomickými a časovými úsporami</w:t>
      </w:r>
      <w:r w:rsidR="00AA7349">
        <w:rPr>
          <w:rFonts w:ascii="Inter" w:eastAsia="Luxi Sans" w:hAnsi="Inter" w:cs="Tahoma"/>
          <w:kern w:val="28"/>
          <w:szCs w:val="20"/>
        </w:rPr>
        <w:t>.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13148B" w:rsidRPr="00526DD2" w:rsidRDefault="0013148B" w:rsidP="0013148B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Pr="007F05A9">
        <w:rPr>
          <w:rFonts w:ascii="Inter" w:eastAsia="Luxi Sans" w:hAnsi="Inter" w:cs="Tahoma"/>
          <w:kern w:val="28"/>
          <w:szCs w:val="20"/>
        </w:rPr>
        <w:t xml:space="preserve">Ing. Natalie </w:t>
      </w:r>
      <w:proofErr w:type="spellStart"/>
      <w:r w:rsidRPr="007F05A9">
        <w:rPr>
          <w:rFonts w:ascii="Inter" w:eastAsia="Luxi Sans" w:hAnsi="Inter" w:cs="Tahoma"/>
          <w:kern w:val="28"/>
          <w:szCs w:val="20"/>
        </w:rPr>
        <w:t>Pelloneová</w:t>
      </w:r>
      <w:proofErr w:type="spellEnd"/>
      <w:r w:rsidRPr="007F05A9">
        <w:rPr>
          <w:rFonts w:ascii="Inter" w:eastAsia="Luxi Sans" w:hAnsi="Inter" w:cs="Tahoma"/>
          <w:kern w:val="28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82"/>
        <w:gridCol w:w="1134"/>
        <w:gridCol w:w="1134"/>
        <w:gridCol w:w="1134"/>
        <w:gridCol w:w="1211"/>
      </w:tblGrid>
      <w:tr w:rsidR="0013148B" w:rsidRPr="00526DD2" w:rsidTr="00A724F5">
        <w:tc>
          <w:tcPr>
            <w:tcW w:w="5382" w:type="dxa"/>
          </w:tcPr>
          <w:p w:rsidR="0013148B" w:rsidRPr="005B5211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13148B" w:rsidRPr="005B5211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B5211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34" w:type="dxa"/>
          </w:tcPr>
          <w:p w:rsidR="0013148B" w:rsidRPr="005B5211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34" w:type="dxa"/>
          </w:tcPr>
          <w:p w:rsidR="0013148B" w:rsidRPr="005B5211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211" w:type="dxa"/>
          </w:tcPr>
          <w:p w:rsidR="0013148B" w:rsidRPr="005B5211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3148B" w:rsidRPr="00526DD2" w:rsidTr="00A724F5">
        <w:tc>
          <w:tcPr>
            <w:tcW w:w="5382" w:type="dxa"/>
          </w:tcPr>
          <w:p w:rsidR="0013148B" w:rsidRPr="005B5211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613" w:type="dxa"/>
            <w:gridSpan w:val="4"/>
          </w:tcPr>
          <w:p w:rsidR="0013148B" w:rsidRPr="005B5211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3D0E8B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613" w:type="dxa"/>
            <w:gridSpan w:val="4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bookmarkStart w:id="0" w:name="_GoBack"/>
        <w:bookmarkEnd w:id="0"/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212D0B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613" w:type="dxa"/>
            <w:gridSpan w:val="4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D961AB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613" w:type="dxa"/>
            <w:gridSpan w:val="4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0A3E5C" w:rsidRPr="00526DD2" w:rsidTr="00A724F5">
        <w:tc>
          <w:tcPr>
            <w:tcW w:w="5382" w:type="dxa"/>
            <w:vMerge w:val="restart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402" w:type="dxa"/>
            <w:gridSpan w:val="3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0A3E5C" w:rsidRPr="00526DD2" w:rsidTr="00A724F5">
        <w:tc>
          <w:tcPr>
            <w:tcW w:w="5382" w:type="dxa"/>
            <w:vMerge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402" w:type="dxa"/>
            <w:gridSpan w:val="3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B5211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211" w:type="dxa"/>
          </w:tcPr>
          <w:p w:rsidR="000A3E5C" w:rsidRPr="005B5211" w:rsidRDefault="000A3E5C" w:rsidP="000A3E5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:rsidR="007B7D3A" w:rsidRPr="007B7D3A" w:rsidRDefault="007B7D3A" w:rsidP="007B7D3A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7B7D3A">
        <w:rPr>
          <w:rFonts w:ascii="Inter" w:eastAsia="Luxi Sans" w:hAnsi="Inter" w:cs="Tahoma"/>
          <w:kern w:val="1"/>
          <w:szCs w:val="20"/>
        </w:rPr>
        <w:t>Které z vámi navržených opatření je nejrychleji a nejlevněji aplikovatelné, čímž</w:t>
      </w:r>
    </w:p>
    <w:p w:rsidR="00F573C1" w:rsidRDefault="007B7D3A" w:rsidP="00F573C1">
      <w:pPr>
        <w:widowControl w:val="0"/>
        <w:suppressAutoHyphens/>
        <w:spacing w:after="0" w:line="240" w:lineRule="auto"/>
        <w:ind w:left="-142" w:firstLine="360"/>
        <w:rPr>
          <w:rFonts w:ascii="Inter" w:eastAsia="Luxi Sans" w:hAnsi="Inter" w:cs="Tahoma"/>
          <w:kern w:val="1"/>
          <w:szCs w:val="20"/>
        </w:rPr>
      </w:pPr>
      <w:r w:rsidRPr="007B7D3A">
        <w:rPr>
          <w:rFonts w:ascii="Inter" w:eastAsia="Luxi Sans" w:hAnsi="Inter" w:cs="Tahoma"/>
          <w:kern w:val="1"/>
          <w:szCs w:val="20"/>
        </w:rPr>
        <w:t>má největší šanci, že bu</w:t>
      </w:r>
      <w:r>
        <w:rPr>
          <w:rFonts w:ascii="Inter" w:eastAsia="Luxi Sans" w:hAnsi="Inter" w:cs="Tahoma"/>
          <w:kern w:val="1"/>
          <w:szCs w:val="20"/>
        </w:rPr>
        <w:t>de v dohledné době aplikováno?</w:t>
      </w:r>
    </w:p>
    <w:p w:rsidR="00F573C1" w:rsidRPr="00F573C1" w:rsidRDefault="00F573C1" w:rsidP="0082665C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F573C1">
        <w:rPr>
          <w:rFonts w:ascii="Inter" w:eastAsia="Luxi Sans" w:hAnsi="Inter" w:cs="Tahoma"/>
          <w:kern w:val="1"/>
          <w:szCs w:val="20"/>
        </w:rPr>
        <w:t>Jaké bariéry osobně vidíte, poku</w:t>
      </w:r>
      <w:r>
        <w:rPr>
          <w:rFonts w:ascii="Inter" w:eastAsia="Luxi Sans" w:hAnsi="Inter" w:cs="Tahoma"/>
          <w:kern w:val="1"/>
          <w:szCs w:val="20"/>
        </w:rPr>
        <w:t>d by došlo k implementaci Vašich návrhů</w:t>
      </w:r>
      <w:r w:rsidRPr="00F573C1">
        <w:rPr>
          <w:rFonts w:ascii="Inter" w:eastAsia="Luxi Sans" w:hAnsi="Inter" w:cs="Tahoma"/>
          <w:kern w:val="1"/>
          <w:szCs w:val="20"/>
        </w:rPr>
        <w:t xml:space="preserve"> řešení na </w:t>
      </w:r>
      <w:r w:rsidR="0082665C">
        <w:rPr>
          <w:rFonts w:ascii="Inter" w:eastAsia="Luxi Sans" w:hAnsi="Inter" w:cs="Tahoma"/>
          <w:kern w:val="1"/>
          <w:szCs w:val="20"/>
        </w:rPr>
        <w:t>dalších částech provozu</w:t>
      </w:r>
      <w:r w:rsidRPr="00F573C1">
        <w:rPr>
          <w:rFonts w:ascii="Inter" w:eastAsia="Luxi Sans" w:hAnsi="Inter" w:cs="Tahoma"/>
          <w:kern w:val="1"/>
          <w:szCs w:val="20"/>
        </w:rPr>
        <w:t xml:space="preserve">? Máte už zpětnou vazbu z Vašeho </w:t>
      </w:r>
      <w:r w:rsidR="008C2C31">
        <w:rPr>
          <w:rFonts w:ascii="Inter" w:eastAsia="Luxi Sans" w:hAnsi="Inter" w:cs="Tahoma"/>
          <w:kern w:val="1"/>
          <w:szCs w:val="20"/>
        </w:rPr>
        <w:t>vybraného provozu</w:t>
      </w:r>
      <w:r w:rsidRPr="00F573C1">
        <w:rPr>
          <w:rFonts w:ascii="Inter" w:eastAsia="Luxi Sans" w:hAnsi="Inter" w:cs="Tahoma"/>
          <w:kern w:val="1"/>
          <w:szCs w:val="20"/>
        </w:rPr>
        <w:t>?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776E46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526DD2">
        <w:rPr>
          <w:rFonts w:ascii="Inter" w:eastAsia="Luxi Sans" w:hAnsi="Inter" w:cs="Tahoma"/>
          <w:kern w:val="1"/>
          <w:szCs w:val="20"/>
        </w:rPr>
        <w:t>(*nehodící se škrtněte)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Diplomovou práci navrhuji klasifikovat </w:t>
      </w:r>
      <w:proofErr w:type="gramStart"/>
      <w:r w:rsidRPr="00526DD2">
        <w:rPr>
          <w:rFonts w:ascii="Inter" w:eastAsia="Luxi Sans" w:hAnsi="Inter" w:cs="Tahoma"/>
          <w:b/>
          <w:kern w:val="1"/>
          <w:szCs w:val="20"/>
        </w:rPr>
        <w:t xml:space="preserve">stupněm:      </w:t>
      </w:r>
      <w:r w:rsidR="007F05A9">
        <w:rPr>
          <w:rFonts w:ascii="Inter" w:eastAsia="Luxi Sans" w:hAnsi="Inter" w:cs="Tahoma"/>
          <w:b/>
          <w:kern w:val="1"/>
          <w:szCs w:val="20"/>
        </w:rPr>
        <w:t>velmi</w:t>
      </w:r>
      <w:proofErr w:type="gramEnd"/>
      <w:r w:rsidR="007F05A9">
        <w:rPr>
          <w:rFonts w:ascii="Inter" w:eastAsia="Luxi Sans" w:hAnsi="Inter" w:cs="Tahoma"/>
          <w:b/>
          <w:kern w:val="1"/>
          <w:szCs w:val="20"/>
        </w:rPr>
        <w:t xml:space="preserve"> dobře</w:t>
      </w:r>
      <w:r w:rsidR="00776E46" w:rsidRPr="00526DD2">
        <w:rPr>
          <w:rFonts w:ascii="Inter" w:eastAsia="Luxi Sans" w:hAnsi="Inter" w:cs="Tahoma"/>
          <w:b/>
          <w:kern w:val="1"/>
          <w:szCs w:val="20"/>
        </w:rPr>
        <w:t xml:space="preserve">     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          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425497" w:rsidRPr="00FA3FE8" w:rsidRDefault="00425497" w:rsidP="0042549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  <w:r w:rsidRPr="00FA3FE8">
        <w:rPr>
          <w:rFonts w:ascii="Inter" w:hAnsi="Inter" w:cs="Tahoma"/>
          <w:color w:val="000000" w:themeColor="text1"/>
          <w:lang w:eastAsia="cs-CZ"/>
        </w:rPr>
        <w:lastRenderedPageBreak/>
        <w:t xml:space="preserve">Studentka Tereza Brůžová zpracovala předkládanou diplomovou práci v požadovaném rozsahu a hloubce zkoumané problematiky. </w:t>
      </w:r>
      <w:r w:rsidR="004F4262" w:rsidRPr="00FA3FE8">
        <w:rPr>
          <w:rFonts w:ascii="Inter" w:hAnsi="Inter" w:cs="Tahoma"/>
          <w:color w:val="000000" w:themeColor="text1"/>
          <w:lang w:eastAsia="cs-CZ"/>
        </w:rPr>
        <w:t>Spolupráce se studentkou</w:t>
      </w:r>
      <w:r w:rsidRPr="00FA3FE8">
        <w:rPr>
          <w:rFonts w:ascii="Inter" w:hAnsi="Inter" w:cs="Tahoma"/>
          <w:color w:val="000000" w:themeColor="text1"/>
          <w:lang w:eastAsia="cs-CZ"/>
        </w:rPr>
        <w:t xml:space="preserve"> na zpracování </w:t>
      </w:r>
      <w:r w:rsidR="004F4262" w:rsidRPr="00FA3FE8">
        <w:rPr>
          <w:rFonts w:ascii="Inter" w:hAnsi="Inter" w:cs="Tahoma"/>
          <w:color w:val="000000" w:themeColor="text1"/>
          <w:lang w:eastAsia="cs-CZ"/>
        </w:rPr>
        <w:t>diplomoví</w:t>
      </w:r>
      <w:r w:rsidRPr="00FA3FE8">
        <w:rPr>
          <w:rFonts w:ascii="Inter" w:hAnsi="Inter" w:cs="Tahoma"/>
          <w:color w:val="000000" w:themeColor="text1"/>
          <w:lang w:eastAsia="cs-CZ"/>
        </w:rPr>
        <w:t xml:space="preserve"> práce byla na uspokojivé úrovni.</w:t>
      </w:r>
    </w:p>
    <w:p w:rsidR="00425497" w:rsidRPr="00FA3FE8" w:rsidRDefault="00425497" w:rsidP="0042549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</w:p>
    <w:p w:rsidR="00425497" w:rsidRPr="00FA3FE8" w:rsidRDefault="004C7FA0" w:rsidP="000C6B9B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  <w:r w:rsidRPr="00FA3FE8">
        <w:rPr>
          <w:rFonts w:ascii="Inter" w:hAnsi="Inter" w:cs="Tahoma"/>
          <w:color w:val="000000" w:themeColor="text1"/>
          <w:lang w:eastAsia="cs-CZ"/>
        </w:rPr>
        <w:t>Diplomová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 práce je rozčleněna na </w:t>
      </w:r>
      <w:r w:rsidRPr="00FA3FE8">
        <w:rPr>
          <w:rFonts w:ascii="Inter" w:hAnsi="Inter" w:cs="Tahoma"/>
          <w:color w:val="000000" w:themeColor="text1"/>
          <w:lang w:eastAsia="cs-CZ"/>
        </w:rPr>
        <w:t>dvě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 hlavní kapitoly. V </w:t>
      </w:r>
      <w:r w:rsidR="009C7E1F" w:rsidRPr="00FA3FE8">
        <w:rPr>
          <w:rFonts w:ascii="Inter" w:hAnsi="Inter" w:cs="Tahoma"/>
          <w:color w:val="000000" w:themeColor="text1"/>
          <w:lang w:eastAsia="cs-CZ"/>
        </w:rPr>
        <w:t>první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 kapitole se student</w:t>
      </w:r>
      <w:r w:rsidR="00CC3C00" w:rsidRPr="00FA3FE8">
        <w:rPr>
          <w:rFonts w:ascii="Inter" w:hAnsi="Inter" w:cs="Tahoma"/>
          <w:color w:val="000000" w:themeColor="text1"/>
          <w:lang w:eastAsia="cs-CZ"/>
        </w:rPr>
        <w:t>ka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 věnuje teoretickému vymezení pojmu </w:t>
      </w:r>
      <w:r w:rsidR="00CC3C00" w:rsidRPr="00FA3FE8">
        <w:rPr>
          <w:rFonts w:ascii="Inter" w:hAnsi="Inter" w:cs="Tahoma"/>
          <w:color w:val="000000" w:themeColor="text1"/>
          <w:lang w:eastAsia="cs-CZ"/>
        </w:rPr>
        <w:t>podnikový proces a procesní řízení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, </w:t>
      </w:r>
      <w:r w:rsidR="00A5784D" w:rsidRPr="00FA3FE8">
        <w:rPr>
          <w:rFonts w:ascii="Inter" w:hAnsi="Inter" w:cs="Tahoma"/>
          <w:color w:val="000000" w:themeColor="text1"/>
          <w:lang w:eastAsia="cs-CZ"/>
        </w:rPr>
        <w:t>druhům plýtvání ve výrobním procesu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 a </w:t>
      </w:r>
      <w:r w:rsidR="00A5784D" w:rsidRPr="00FA3FE8">
        <w:rPr>
          <w:rFonts w:ascii="Inter" w:hAnsi="Inter" w:cs="Tahoma"/>
          <w:color w:val="000000" w:themeColor="text1"/>
          <w:lang w:eastAsia="cs-CZ"/>
        </w:rPr>
        <w:t>měření výkonnosti procesů.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 Rešeršní část prá</w:t>
      </w:r>
      <w:r w:rsidR="002A327E" w:rsidRPr="00FA3FE8">
        <w:rPr>
          <w:rFonts w:ascii="Inter" w:hAnsi="Inter" w:cs="Tahoma"/>
          <w:color w:val="000000" w:themeColor="text1"/>
          <w:lang w:eastAsia="cs-CZ"/>
        </w:rPr>
        <w:t>ce je zpracována dle očekávání. A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>utor</w:t>
      </w:r>
      <w:r w:rsidR="00DA7B38" w:rsidRPr="00FA3FE8">
        <w:rPr>
          <w:rFonts w:ascii="Inter" w:hAnsi="Inter" w:cs="Tahoma"/>
          <w:color w:val="000000" w:themeColor="text1"/>
          <w:lang w:eastAsia="cs-CZ"/>
        </w:rPr>
        <w:t>ka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 pracuje se </w:t>
      </w:r>
      <w:r w:rsidR="003E010D" w:rsidRPr="00FA3FE8">
        <w:rPr>
          <w:rFonts w:ascii="Inter" w:hAnsi="Inter" w:cs="Tahoma"/>
          <w:color w:val="000000" w:themeColor="text1"/>
          <w:lang w:eastAsia="cs-CZ"/>
        </w:rPr>
        <w:t xml:space="preserve">šesti 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zdroji </w:t>
      </w:r>
      <w:r w:rsidR="00500692" w:rsidRPr="00FA3FE8">
        <w:rPr>
          <w:rFonts w:ascii="Inter" w:hAnsi="Inter" w:cs="Tahoma"/>
          <w:color w:val="000000" w:themeColor="text1"/>
          <w:lang w:eastAsia="cs-CZ"/>
        </w:rPr>
        <w:t xml:space="preserve">od 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>českých autorů, kteří se této problematice věnují či věnovali (</w:t>
      </w:r>
      <w:r w:rsidR="00DA7B38" w:rsidRPr="00FA3FE8">
        <w:rPr>
          <w:rFonts w:ascii="Inter" w:hAnsi="Inter" w:cs="Tahoma"/>
          <w:color w:val="000000" w:themeColor="text1"/>
          <w:lang w:eastAsia="cs-CZ"/>
        </w:rPr>
        <w:t>Hučka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, </w:t>
      </w:r>
      <w:r w:rsidR="00DA7B38" w:rsidRPr="00FA3FE8">
        <w:rPr>
          <w:rFonts w:ascii="Inter" w:hAnsi="Inter" w:cs="Tahoma"/>
          <w:color w:val="000000" w:themeColor="text1"/>
          <w:lang w:eastAsia="cs-CZ"/>
        </w:rPr>
        <w:t>Jurová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, </w:t>
      </w:r>
      <w:r w:rsidR="00DA7B38" w:rsidRPr="00FA3FE8">
        <w:rPr>
          <w:rFonts w:ascii="Inter" w:hAnsi="Inter" w:cs="Tahoma"/>
          <w:color w:val="000000" w:themeColor="text1"/>
          <w:lang w:eastAsia="cs-CZ"/>
        </w:rPr>
        <w:t xml:space="preserve">Svozilová, Váchal a </w:t>
      </w:r>
      <w:proofErr w:type="spellStart"/>
      <w:r w:rsidR="00DA7B38" w:rsidRPr="00FA3FE8">
        <w:rPr>
          <w:rFonts w:ascii="Inter" w:hAnsi="Inter" w:cs="Tahoma"/>
          <w:color w:val="000000" w:themeColor="text1"/>
          <w:lang w:eastAsia="cs-CZ"/>
        </w:rPr>
        <w:t>Vochozka</w:t>
      </w:r>
      <w:proofErr w:type="spellEnd"/>
      <w:r w:rsidR="00B25D51" w:rsidRPr="00FA3FE8">
        <w:rPr>
          <w:rFonts w:ascii="Inter" w:hAnsi="Inter" w:cs="Tahoma"/>
          <w:color w:val="000000" w:themeColor="text1"/>
          <w:lang w:eastAsia="cs-CZ"/>
        </w:rPr>
        <w:t xml:space="preserve"> aj.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). V rešeršní části byly použity pouze </w:t>
      </w:r>
      <w:r w:rsidR="00005331" w:rsidRPr="00FA3FE8">
        <w:rPr>
          <w:rFonts w:ascii="Inter" w:hAnsi="Inter" w:cs="Tahoma"/>
          <w:color w:val="000000" w:themeColor="text1"/>
          <w:lang w:eastAsia="cs-CZ"/>
        </w:rPr>
        <w:t xml:space="preserve">dva zahraniční </w:t>
      </w:r>
      <w:r w:rsidR="000C6B9B" w:rsidRPr="00FA3FE8">
        <w:rPr>
          <w:rFonts w:ascii="Inter" w:hAnsi="Inter" w:cs="Tahoma"/>
          <w:color w:val="000000" w:themeColor="text1"/>
          <w:lang w:eastAsia="cs-CZ"/>
        </w:rPr>
        <w:t>časopisecké zdroje a osm zahraničních monografií. Práce s</w:t>
      </w:r>
      <w:r w:rsidR="00B3340B" w:rsidRPr="00FA3FE8">
        <w:rPr>
          <w:rFonts w:ascii="Inter" w:hAnsi="Inter" w:cs="Tahoma"/>
          <w:color w:val="000000" w:themeColor="text1"/>
          <w:lang w:eastAsia="cs-CZ"/>
        </w:rPr>
        <w:t xml:space="preserve"> odbornou </w:t>
      </w:r>
      <w:r w:rsidR="000C6B9B" w:rsidRPr="00FA3FE8">
        <w:rPr>
          <w:rFonts w:ascii="Inter" w:hAnsi="Inter" w:cs="Tahoma"/>
          <w:color w:val="000000" w:themeColor="text1"/>
          <w:lang w:eastAsia="cs-CZ"/>
        </w:rPr>
        <w:t xml:space="preserve">literaturou by měla být dle mého pohledu </w:t>
      </w:r>
      <w:r w:rsidR="00B3340B" w:rsidRPr="00FA3FE8">
        <w:rPr>
          <w:rFonts w:ascii="Inter" w:hAnsi="Inter" w:cs="Tahoma"/>
          <w:color w:val="000000" w:themeColor="text1"/>
          <w:lang w:eastAsia="cs-CZ"/>
        </w:rPr>
        <w:t xml:space="preserve">mnohem </w:t>
      </w:r>
      <w:r w:rsidR="000C6B9B" w:rsidRPr="00FA3FE8">
        <w:rPr>
          <w:rFonts w:ascii="Inter" w:hAnsi="Inter" w:cs="Tahoma"/>
          <w:color w:val="000000" w:themeColor="text1"/>
          <w:lang w:eastAsia="cs-CZ"/>
        </w:rPr>
        <w:t xml:space="preserve">lepší, celkový počet zdrojů není </w:t>
      </w:r>
      <w:r w:rsidR="00817620">
        <w:rPr>
          <w:rFonts w:ascii="Inter" w:hAnsi="Inter" w:cs="Tahoma"/>
          <w:color w:val="000000" w:themeColor="text1"/>
          <w:lang w:eastAsia="cs-CZ"/>
        </w:rPr>
        <w:t xml:space="preserve">vzhledem k typu závěrečné práce </w:t>
      </w:r>
      <w:r w:rsidR="000C6B9B" w:rsidRPr="00FA3FE8">
        <w:rPr>
          <w:rFonts w:ascii="Inter" w:hAnsi="Inter" w:cs="Tahoma"/>
          <w:color w:val="000000" w:themeColor="text1"/>
          <w:lang w:eastAsia="cs-CZ"/>
        </w:rPr>
        <w:t xml:space="preserve">nijak rozsáhlý. </w:t>
      </w:r>
      <w:r w:rsidR="00141AC7" w:rsidRPr="00FA3FE8">
        <w:rPr>
          <w:rFonts w:ascii="Inter" w:hAnsi="Inter" w:cs="Tahoma"/>
          <w:color w:val="000000" w:themeColor="text1"/>
          <w:lang w:eastAsia="cs-CZ"/>
        </w:rPr>
        <w:t xml:space="preserve">Spíše naopak. </w:t>
      </w:r>
      <w:r w:rsidR="00B3340B" w:rsidRPr="00FA3FE8">
        <w:rPr>
          <w:rFonts w:ascii="Inter" w:hAnsi="Inter" w:cs="Tahoma"/>
          <w:color w:val="000000" w:themeColor="text1"/>
          <w:lang w:eastAsia="cs-CZ"/>
        </w:rPr>
        <w:t xml:space="preserve">I když zahraniční zdroje v celkovém poměru </w:t>
      </w:r>
      <w:r w:rsidR="00D60CE6">
        <w:rPr>
          <w:rFonts w:ascii="Inter" w:hAnsi="Inter" w:cs="Tahoma"/>
          <w:color w:val="000000" w:themeColor="text1"/>
          <w:lang w:eastAsia="cs-CZ"/>
        </w:rPr>
        <w:t xml:space="preserve">mírně </w:t>
      </w:r>
      <w:r w:rsidR="00B3340B" w:rsidRPr="00FA3FE8">
        <w:rPr>
          <w:rFonts w:ascii="Inter" w:hAnsi="Inter" w:cs="Tahoma"/>
          <w:color w:val="000000" w:themeColor="text1"/>
          <w:lang w:eastAsia="cs-CZ"/>
        </w:rPr>
        <w:t xml:space="preserve">převládají. </w:t>
      </w:r>
      <w:r w:rsidR="000C6B9B" w:rsidRPr="00FA3FE8">
        <w:rPr>
          <w:rFonts w:ascii="Inter" w:hAnsi="Inter" w:cs="Tahoma"/>
          <w:color w:val="000000" w:themeColor="text1"/>
          <w:lang w:eastAsia="cs-CZ"/>
        </w:rPr>
        <w:t xml:space="preserve">Přidala bych </w:t>
      </w:r>
      <w:r w:rsidR="00065125">
        <w:rPr>
          <w:rFonts w:ascii="Inter" w:hAnsi="Inter" w:cs="Tahoma"/>
          <w:color w:val="000000" w:themeColor="text1"/>
          <w:lang w:eastAsia="cs-CZ"/>
        </w:rPr>
        <w:t xml:space="preserve">do </w:t>
      </w:r>
      <w:r w:rsidR="009422CE">
        <w:rPr>
          <w:rFonts w:ascii="Inter" w:hAnsi="Inter" w:cs="Tahoma"/>
          <w:color w:val="000000" w:themeColor="text1"/>
          <w:lang w:eastAsia="cs-CZ"/>
        </w:rPr>
        <w:t xml:space="preserve">rešeršní části více pohledů od dalších autorů včetně </w:t>
      </w:r>
      <w:r w:rsidR="000C6B9B" w:rsidRPr="00FA3FE8">
        <w:rPr>
          <w:rFonts w:ascii="Inter" w:hAnsi="Inter" w:cs="Tahoma"/>
          <w:color w:val="000000" w:themeColor="text1"/>
          <w:lang w:eastAsia="cs-CZ"/>
        </w:rPr>
        <w:t>zahraničních zdrojů</w:t>
      </w:r>
      <w:r w:rsidR="00EA70E6" w:rsidRPr="00FA3FE8">
        <w:rPr>
          <w:rFonts w:ascii="Inter" w:hAnsi="Inter" w:cs="Tahoma"/>
          <w:color w:val="000000" w:themeColor="text1"/>
          <w:lang w:eastAsia="cs-CZ"/>
        </w:rPr>
        <w:t xml:space="preserve"> z </w:t>
      </w:r>
      <w:r w:rsidR="000C6B9B" w:rsidRPr="00FA3FE8">
        <w:rPr>
          <w:rFonts w:ascii="Inter" w:hAnsi="Inter" w:cs="Tahoma"/>
          <w:color w:val="000000" w:themeColor="text1"/>
          <w:lang w:eastAsia="cs-CZ"/>
        </w:rPr>
        <w:t xml:space="preserve">databází </w:t>
      </w:r>
      <w:proofErr w:type="spellStart"/>
      <w:r w:rsidR="000C6B9B" w:rsidRPr="00FA3FE8">
        <w:rPr>
          <w:rFonts w:ascii="Inter" w:hAnsi="Inter" w:cs="Tahoma"/>
          <w:color w:val="000000" w:themeColor="text1"/>
          <w:lang w:eastAsia="cs-CZ"/>
        </w:rPr>
        <w:t>WoS</w:t>
      </w:r>
      <w:proofErr w:type="spellEnd"/>
      <w:r w:rsidR="000C6B9B" w:rsidRPr="00FA3FE8">
        <w:rPr>
          <w:rFonts w:ascii="Inter" w:hAnsi="Inter" w:cs="Tahoma"/>
          <w:color w:val="000000" w:themeColor="text1"/>
          <w:lang w:eastAsia="cs-CZ"/>
        </w:rPr>
        <w:t xml:space="preserve">, </w:t>
      </w:r>
      <w:proofErr w:type="spellStart"/>
      <w:r w:rsidR="000C6B9B" w:rsidRPr="00FA3FE8">
        <w:rPr>
          <w:rFonts w:ascii="Inter" w:hAnsi="Inter" w:cs="Tahoma"/>
          <w:color w:val="000000" w:themeColor="text1"/>
          <w:lang w:eastAsia="cs-CZ"/>
        </w:rPr>
        <w:t>Scopus</w:t>
      </w:r>
      <w:proofErr w:type="spellEnd"/>
      <w:r w:rsidR="000C6B9B" w:rsidRPr="00FA3FE8">
        <w:rPr>
          <w:rFonts w:ascii="Inter" w:hAnsi="Inter" w:cs="Tahoma"/>
          <w:color w:val="000000" w:themeColor="text1"/>
          <w:lang w:eastAsia="cs-CZ"/>
        </w:rPr>
        <w:t xml:space="preserve"> a </w:t>
      </w:r>
      <w:proofErr w:type="spellStart"/>
      <w:r w:rsidR="000C6B9B" w:rsidRPr="00FA3FE8">
        <w:rPr>
          <w:rFonts w:ascii="Inter" w:hAnsi="Inter" w:cs="Tahoma"/>
          <w:color w:val="000000" w:themeColor="text1"/>
          <w:lang w:eastAsia="cs-CZ"/>
        </w:rPr>
        <w:t>ScienceDirect</w:t>
      </w:r>
      <w:proofErr w:type="spellEnd"/>
      <w:r w:rsidR="000C6B9B" w:rsidRPr="00FA3FE8">
        <w:rPr>
          <w:rFonts w:ascii="Inter" w:hAnsi="Inter" w:cs="Tahoma"/>
          <w:color w:val="000000" w:themeColor="text1"/>
          <w:lang w:eastAsia="cs-CZ"/>
        </w:rPr>
        <w:t>.</w:t>
      </w:r>
    </w:p>
    <w:p w:rsidR="00425497" w:rsidRPr="00FA3FE8" w:rsidRDefault="00425497" w:rsidP="0042549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</w:p>
    <w:p w:rsidR="00405CED" w:rsidRPr="00FA3FE8" w:rsidRDefault="00EC30E6" w:rsidP="00405CED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  <w:r w:rsidRPr="00FA3FE8">
        <w:rPr>
          <w:rFonts w:ascii="Inter" w:hAnsi="Inter" w:cs="Tahoma"/>
          <w:color w:val="000000" w:themeColor="text1"/>
          <w:lang w:eastAsia="cs-CZ"/>
        </w:rPr>
        <w:t xml:space="preserve">V praktické části studentka 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>stručně charakterizoval</w:t>
      </w:r>
      <w:r w:rsidR="00C03E02" w:rsidRPr="00FA3FE8">
        <w:rPr>
          <w:rFonts w:ascii="Inter" w:hAnsi="Inter" w:cs="Tahoma"/>
          <w:color w:val="000000" w:themeColor="text1"/>
          <w:lang w:eastAsia="cs-CZ"/>
        </w:rPr>
        <w:t>a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 </w:t>
      </w:r>
      <w:r w:rsidR="00483FF1" w:rsidRPr="00FA3FE8">
        <w:rPr>
          <w:rFonts w:ascii="Inter" w:hAnsi="Inter" w:cs="Tahoma"/>
          <w:color w:val="000000" w:themeColor="text1"/>
          <w:lang w:eastAsia="cs-CZ"/>
        </w:rPr>
        <w:t xml:space="preserve">společnost </w:t>
      </w:r>
      <w:r w:rsidR="00292B3D" w:rsidRPr="00FA3FE8">
        <w:rPr>
          <w:rFonts w:ascii="Inter" w:hAnsi="Inter" w:cs="Tahoma"/>
          <w:color w:val="000000" w:themeColor="text1"/>
          <w:lang w:eastAsia="cs-CZ"/>
        </w:rPr>
        <w:t>GKR STEEL, s.r.o.</w:t>
      </w:r>
      <w:r w:rsidR="00425497" w:rsidRPr="00FA3FE8">
        <w:rPr>
          <w:rFonts w:ascii="Inter" w:hAnsi="Inter" w:cs="Tahoma"/>
          <w:color w:val="000000" w:themeColor="text1"/>
          <w:lang w:eastAsia="cs-CZ"/>
        </w:rPr>
        <w:t xml:space="preserve"> Dále následoval</w:t>
      </w:r>
      <w:r w:rsidR="001E3C26" w:rsidRPr="00FA3FE8">
        <w:rPr>
          <w:rFonts w:ascii="Inter" w:hAnsi="Inter" w:cs="Tahoma"/>
          <w:color w:val="000000" w:themeColor="text1"/>
          <w:lang w:eastAsia="cs-CZ"/>
        </w:rPr>
        <w:t>a analýza současného stavu, která byla provedena na modelové výrobě zakázky ocelové konstrukce. Studentka postupně zpracovala všechny dílčí operac</w:t>
      </w:r>
      <w:r w:rsidR="00405CED" w:rsidRPr="00FA3FE8">
        <w:rPr>
          <w:rFonts w:ascii="Inter" w:hAnsi="Inter" w:cs="Tahoma"/>
          <w:color w:val="000000" w:themeColor="text1"/>
          <w:lang w:eastAsia="cs-CZ"/>
        </w:rPr>
        <w:t>e potřebné k vyhotovení zakázk</w:t>
      </w:r>
      <w:r w:rsidR="00FF08CF">
        <w:rPr>
          <w:rFonts w:ascii="Inter" w:hAnsi="Inter" w:cs="Tahoma"/>
          <w:color w:val="000000" w:themeColor="text1"/>
          <w:lang w:eastAsia="cs-CZ"/>
        </w:rPr>
        <w:t xml:space="preserve">y a následně se snažila zjistit, </w:t>
      </w:r>
      <w:r w:rsidR="00405CED" w:rsidRPr="00FA3FE8">
        <w:rPr>
          <w:rFonts w:ascii="Inter" w:hAnsi="Inter" w:cs="Tahoma"/>
          <w:color w:val="000000" w:themeColor="text1"/>
          <w:lang w:eastAsia="cs-CZ"/>
        </w:rPr>
        <w:t xml:space="preserve">zda ve společnosti vzniká plýtvání, které může být způsobeno nesprávným nastavením výrobních procesů. Výsledkem </w:t>
      </w:r>
      <w:r w:rsidR="008B3322" w:rsidRPr="00FA3FE8">
        <w:rPr>
          <w:rFonts w:ascii="Inter" w:hAnsi="Inter" w:cs="Tahoma"/>
          <w:color w:val="000000" w:themeColor="text1"/>
          <w:lang w:eastAsia="cs-CZ"/>
        </w:rPr>
        <w:t xml:space="preserve">praktické </w:t>
      </w:r>
      <w:r w:rsidR="00405CED" w:rsidRPr="00FA3FE8">
        <w:rPr>
          <w:rFonts w:ascii="Inter" w:hAnsi="Inter" w:cs="Tahoma"/>
          <w:color w:val="000000" w:themeColor="text1"/>
          <w:lang w:eastAsia="cs-CZ"/>
        </w:rPr>
        <w:t>části by měly být návrhy, které upravují dosavadní procesy nebo doporučují potřebné investice a napomůžou tak ke zlepšení výrobních procesů a zvýšení a zefektivnění výroby v podniku.</w:t>
      </w:r>
    </w:p>
    <w:p w:rsidR="00425497" w:rsidRPr="00FA3FE8" w:rsidRDefault="00425497" w:rsidP="0042549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</w:p>
    <w:p w:rsidR="00425497" w:rsidRPr="00FA3FE8" w:rsidRDefault="00425497" w:rsidP="00816D3A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  <w:r w:rsidRPr="00FA3FE8">
        <w:rPr>
          <w:rFonts w:ascii="Inter" w:hAnsi="Inter" w:cs="Tahoma"/>
          <w:color w:val="000000" w:themeColor="text1"/>
          <w:lang w:eastAsia="cs-CZ"/>
        </w:rPr>
        <w:t xml:space="preserve">Z hlediska zvoleného tématu má </w:t>
      </w:r>
      <w:r w:rsidR="00C00DF1" w:rsidRPr="00FA3FE8">
        <w:rPr>
          <w:rFonts w:ascii="Inter" w:hAnsi="Inter" w:cs="Tahoma"/>
          <w:color w:val="000000" w:themeColor="text1"/>
          <w:lang w:eastAsia="cs-CZ"/>
        </w:rPr>
        <w:t>diplom</w:t>
      </w:r>
      <w:r w:rsidR="00E37DCF">
        <w:rPr>
          <w:rFonts w:ascii="Inter" w:hAnsi="Inter" w:cs="Tahoma"/>
          <w:color w:val="000000" w:themeColor="text1"/>
          <w:lang w:eastAsia="cs-CZ"/>
        </w:rPr>
        <w:t>o</w:t>
      </w:r>
      <w:r w:rsidR="00C00DF1" w:rsidRPr="00FA3FE8">
        <w:rPr>
          <w:rFonts w:ascii="Inter" w:hAnsi="Inter" w:cs="Tahoma"/>
          <w:color w:val="000000" w:themeColor="text1"/>
          <w:lang w:eastAsia="cs-CZ"/>
        </w:rPr>
        <w:t>vá</w:t>
      </w:r>
      <w:r w:rsidRPr="00FA3FE8">
        <w:rPr>
          <w:rFonts w:ascii="Inter" w:hAnsi="Inter" w:cs="Tahoma"/>
          <w:color w:val="000000" w:themeColor="text1"/>
          <w:lang w:eastAsia="cs-CZ"/>
        </w:rPr>
        <w:t xml:space="preserve"> práce vyhovující strukturu. Jednotlivé kapitoly mají logickou stavbu a jsou vzájemně pr</w:t>
      </w:r>
      <w:r w:rsidR="00D207C2" w:rsidRPr="00FA3FE8">
        <w:rPr>
          <w:rFonts w:ascii="Inter" w:hAnsi="Inter" w:cs="Tahoma"/>
          <w:color w:val="000000" w:themeColor="text1"/>
          <w:lang w:eastAsia="cs-CZ"/>
        </w:rPr>
        <w:t xml:space="preserve">ovázané. </w:t>
      </w:r>
      <w:r w:rsidR="00FC776F" w:rsidRPr="00FA3FE8">
        <w:rPr>
          <w:rFonts w:ascii="Inter" w:hAnsi="Inter" w:cs="Tahoma"/>
          <w:color w:val="000000" w:themeColor="text1"/>
          <w:lang w:eastAsia="cs-CZ"/>
        </w:rPr>
        <w:t>Za hlavní nedostatek práce považuji poměrně</w:t>
      </w:r>
      <w:r w:rsidR="00233DBA" w:rsidRPr="00FA3FE8">
        <w:rPr>
          <w:rFonts w:ascii="Inter" w:hAnsi="Inter" w:cs="Tahoma"/>
          <w:color w:val="000000" w:themeColor="text1"/>
          <w:lang w:eastAsia="cs-CZ"/>
        </w:rPr>
        <w:t xml:space="preserve"> stručné ekonomické vyhodnocení. Jednotlivé návrhy pro zlepšení bych také do</w:t>
      </w:r>
      <w:r w:rsidR="00FF08CF">
        <w:rPr>
          <w:rFonts w:ascii="Inter" w:hAnsi="Inter" w:cs="Tahoma"/>
          <w:color w:val="000000" w:themeColor="text1"/>
          <w:lang w:eastAsia="cs-CZ"/>
        </w:rPr>
        <w:t>p</w:t>
      </w:r>
      <w:r w:rsidR="00233DBA" w:rsidRPr="00FA3FE8">
        <w:rPr>
          <w:rFonts w:ascii="Inter" w:hAnsi="Inter" w:cs="Tahoma"/>
          <w:color w:val="000000" w:themeColor="text1"/>
          <w:lang w:eastAsia="cs-CZ"/>
        </w:rPr>
        <w:t>oručila více rozpracovat.</w:t>
      </w:r>
      <w:r w:rsidR="004D45AF">
        <w:rPr>
          <w:rFonts w:ascii="Inter" w:hAnsi="Inter" w:cs="Tahoma"/>
          <w:color w:val="000000" w:themeColor="text1"/>
          <w:lang w:eastAsia="cs-CZ"/>
        </w:rPr>
        <w:t xml:space="preserve"> V úvodu praktické části je uvedeno, že mohou být případně doporučeny</w:t>
      </w:r>
      <w:r w:rsidR="004D45AF" w:rsidRPr="004D45AF">
        <w:rPr>
          <w:rFonts w:ascii="Inter" w:hAnsi="Inter" w:cs="Tahoma"/>
          <w:color w:val="000000" w:themeColor="text1"/>
          <w:lang w:eastAsia="cs-CZ"/>
        </w:rPr>
        <w:t xml:space="preserve"> potřebné investice</w:t>
      </w:r>
      <w:r w:rsidR="004D45AF">
        <w:rPr>
          <w:rFonts w:ascii="Inter" w:hAnsi="Inter" w:cs="Tahoma"/>
          <w:color w:val="000000" w:themeColor="text1"/>
          <w:lang w:eastAsia="cs-CZ"/>
        </w:rPr>
        <w:t>, což v závěru praktické části nebylo dále nijak rozvedeno nebo diskutováno.</w:t>
      </w:r>
      <w:r w:rsidR="004D45AF" w:rsidRPr="004D45AF">
        <w:rPr>
          <w:rFonts w:ascii="Inter" w:hAnsi="Inter" w:cs="Tahoma"/>
          <w:color w:val="000000" w:themeColor="text1"/>
          <w:lang w:eastAsia="cs-CZ"/>
        </w:rPr>
        <w:t xml:space="preserve"> </w:t>
      </w:r>
      <w:r w:rsidR="00233DBA" w:rsidRPr="00FA3FE8">
        <w:rPr>
          <w:rFonts w:ascii="Inter" w:hAnsi="Inter" w:cs="Tahoma"/>
          <w:color w:val="000000" w:themeColor="text1"/>
          <w:lang w:eastAsia="cs-CZ"/>
        </w:rPr>
        <w:t>Tyto dvě pasáže</w:t>
      </w:r>
      <w:r w:rsidR="00816D3A">
        <w:rPr>
          <w:rFonts w:ascii="Inter" w:hAnsi="Inter" w:cs="Tahoma"/>
          <w:color w:val="000000" w:themeColor="text1"/>
          <w:lang w:eastAsia="cs-CZ"/>
        </w:rPr>
        <w:t xml:space="preserve"> diplomové práce shledávám jako </w:t>
      </w:r>
      <w:r w:rsidR="00233DBA" w:rsidRPr="00FA3FE8">
        <w:rPr>
          <w:rFonts w:ascii="Inter" w:hAnsi="Inter" w:cs="Tahoma"/>
          <w:color w:val="000000" w:themeColor="text1"/>
          <w:lang w:eastAsia="cs-CZ"/>
        </w:rPr>
        <w:t>poměrně úsporné.</w:t>
      </w:r>
    </w:p>
    <w:p w:rsidR="00425497" w:rsidRPr="00FA3FE8" w:rsidRDefault="00425497" w:rsidP="0042549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</w:p>
    <w:p w:rsidR="00425497" w:rsidRPr="00FA3FE8" w:rsidRDefault="00425497" w:rsidP="0042549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  <w:r w:rsidRPr="00FA3FE8">
        <w:rPr>
          <w:rFonts w:ascii="Inter" w:hAnsi="Inter" w:cs="Tahoma"/>
          <w:color w:val="000000" w:themeColor="text1"/>
          <w:lang w:eastAsia="cs-CZ"/>
        </w:rPr>
        <w:t>V </w:t>
      </w:r>
      <w:r w:rsidR="000D6741" w:rsidRPr="00FA3FE8">
        <w:rPr>
          <w:rFonts w:ascii="Inter" w:hAnsi="Inter" w:cs="Tahoma"/>
          <w:color w:val="000000" w:themeColor="text1"/>
          <w:lang w:eastAsia="cs-CZ"/>
        </w:rPr>
        <w:t>diplomové</w:t>
      </w:r>
      <w:r w:rsidRPr="00FA3FE8">
        <w:rPr>
          <w:rFonts w:ascii="Inter" w:hAnsi="Inter" w:cs="Tahoma"/>
          <w:color w:val="000000" w:themeColor="text1"/>
          <w:lang w:eastAsia="cs-CZ"/>
        </w:rPr>
        <w:t xml:space="preserve"> práci jsou některé fo</w:t>
      </w:r>
      <w:r w:rsidR="004C4D0D">
        <w:rPr>
          <w:rFonts w:ascii="Inter" w:hAnsi="Inter" w:cs="Tahoma"/>
          <w:color w:val="000000" w:themeColor="text1"/>
          <w:lang w:eastAsia="cs-CZ"/>
        </w:rPr>
        <w:t>rmální a stylistické nedostatky, především v těžkopádnosti některých souvětí.</w:t>
      </w:r>
      <w:r w:rsidRPr="00FA3FE8">
        <w:rPr>
          <w:rFonts w:ascii="Inter" w:hAnsi="Inter" w:cs="Tahoma"/>
          <w:color w:val="000000" w:themeColor="text1"/>
          <w:lang w:eastAsia="cs-CZ"/>
        </w:rPr>
        <w:t xml:space="preserve"> </w:t>
      </w:r>
      <w:r w:rsidR="00882164" w:rsidRPr="00FA3FE8">
        <w:rPr>
          <w:rFonts w:ascii="Inter" w:hAnsi="Inter" w:cs="Tahoma"/>
          <w:color w:val="000000" w:themeColor="text1"/>
          <w:lang w:eastAsia="cs-CZ"/>
        </w:rPr>
        <w:t>Kontrolou plagiátorství se nep</w:t>
      </w:r>
      <w:r w:rsidR="00D910CC">
        <w:rPr>
          <w:rFonts w:ascii="Inter" w:hAnsi="Inter" w:cs="Tahoma"/>
          <w:color w:val="000000" w:themeColor="text1"/>
          <w:lang w:eastAsia="cs-CZ"/>
        </w:rPr>
        <w:t>rokázala žádná významná shoda s </w:t>
      </w:r>
      <w:r w:rsidR="00882164" w:rsidRPr="00FA3FE8">
        <w:rPr>
          <w:rFonts w:ascii="Inter" w:hAnsi="Inter" w:cs="Tahoma"/>
          <w:color w:val="000000" w:themeColor="text1"/>
          <w:lang w:eastAsia="cs-CZ"/>
        </w:rPr>
        <w:t>komparovanými dokumenty a není tak snížena originalita práce.</w:t>
      </w:r>
    </w:p>
    <w:p w:rsidR="00425497" w:rsidRPr="00FA3FE8" w:rsidRDefault="00425497" w:rsidP="00425497">
      <w:pPr>
        <w:widowControl w:val="0"/>
        <w:suppressAutoHyphens/>
        <w:spacing w:after="0" w:line="240" w:lineRule="auto"/>
        <w:ind w:left="-142"/>
        <w:rPr>
          <w:rFonts w:ascii="Inter" w:hAnsi="Inter" w:cs="Tahoma"/>
          <w:color w:val="000000" w:themeColor="text1"/>
          <w:lang w:eastAsia="cs-CZ"/>
        </w:rPr>
      </w:pPr>
    </w:p>
    <w:p w:rsidR="00425497" w:rsidRPr="00FA3FE8" w:rsidRDefault="00425497" w:rsidP="00425497">
      <w:pPr>
        <w:widowControl w:val="0"/>
        <w:suppressAutoHyphens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  <w:r w:rsidRPr="00FA3FE8">
        <w:rPr>
          <w:rFonts w:ascii="Inter" w:hAnsi="Inter" w:cs="Tahoma"/>
          <w:color w:val="000000" w:themeColor="text1"/>
          <w:lang w:eastAsia="cs-CZ"/>
        </w:rPr>
        <w:t xml:space="preserve">Vzhledem k výše uvedeným skutečnostem mohu konstatovat, že cíl </w:t>
      </w:r>
      <w:r w:rsidR="00AE00CE" w:rsidRPr="00FA3FE8">
        <w:rPr>
          <w:rFonts w:ascii="Inter" w:hAnsi="Inter" w:cs="Tahoma"/>
          <w:color w:val="000000" w:themeColor="text1"/>
          <w:lang w:eastAsia="cs-CZ"/>
        </w:rPr>
        <w:t>diplomové</w:t>
      </w:r>
      <w:r w:rsidRPr="00FA3FE8">
        <w:rPr>
          <w:rFonts w:ascii="Inter" w:hAnsi="Inter" w:cs="Tahoma"/>
          <w:color w:val="000000" w:themeColor="text1"/>
          <w:lang w:eastAsia="cs-CZ"/>
        </w:rPr>
        <w:t xml:space="preserve"> práce a požadavky na ni kladené byly splněny. </w:t>
      </w:r>
      <w:r w:rsidR="00005331" w:rsidRPr="00FA3FE8">
        <w:rPr>
          <w:rFonts w:ascii="Inter" w:hAnsi="Inter" w:cs="Tahoma"/>
          <w:color w:val="000000" w:themeColor="text1"/>
          <w:lang w:eastAsia="cs-CZ"/>
        </w:rPr>
        <w:t>I přes výše uvedené nedostatky doporučuji práci k obhajobě.</w:t>
      </w:r>
    </w:p>
    <w:p w:rsidR="00425497" w:rsidRPr="00FA3FE8" w:rsidRDefault="00425497" w:rsidP="0042549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color w:val="000000" w:themeColor="text1"/>
          <w:kern w:val="1"/>
          <w:szCs w:val="20"/>
        </w:rPr>
      </w:pPr>
    </w:p>
    <w:p w:rsidR="00425497" w:rsidRPr="00526DD2" w:rsidRDefault="00425497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Datum:  </w:t>
      </w:r>
      <w:r w:rsidR="00D81EF4">
        <w:rPr>
          <w:rFonts w:ascii="Inter" w:eastAsia="Luxi Sans" w:hAnsi="Inter" w:cs="Tahoma"/>
          <w:b/>
          <w:kern w:val="1"/>
          <w:szCs w:val="20"/>
        </w:rPr>
        <w:t>2</w:t>
      </w:r>
      <w:r w:rsidR="00A14A97">
        <w:rPr>
          <w:rFonts w:ascii="Inter" w:eastAsia="Luxi Sans" w:hAnsi="Inter" w:cs="Tahoma"/>
          <w:b/>
          <w:kern w:val="1"/>
          <w:szCs w:val="20"/>
        </w:rPr>
        <w:t>4</w:t>
      </w:r>
      <w:r w:rsidR="00D81EF4">
        <w:rPr>
          <w:rFonts w:ascii="Inter" w:eastAsia="Luxi Sans" w:hAnsi="Inter" w:cs="Tahoma"/>
          <w:b/>
          <w:kern w:val="1"/>
          <w:szCs w:val="20"/>
        </w:rPr>
        <w:t>. 5. 2024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 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526DD2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 Podpis vedoucího diplomové práce</w:t>
      </w:r>
    </w:p>
    <w:p w:rsidR="0053563A" w:rsidRPr="00526DD2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526DD2">
        <w:rPr>
          <w:rFonts w:ascii="Inter" w:hAnsi="Inter"/>
          <w:noProof/>
          <w:szCs w:val="20"/>
        </w:rPr>
        <w:t xml:space="preserve"> </w:t>
      </w:r>
      <w:r w:rsidR="00AD4C59" w:rsidRPr="00526DD2">
        <w:rPr>
          <w:rFonts w:ascii="Inter" w:hAnsi="Inter"/>
          <w:noProof/>
          <w:szCs w:val="20"/>
        </w:rPr>
        <w:tab/>
      </w:r>
    </w:p>
    <w:sectPr w:rsidR="0053563A" w:rsidRPr="00526DD2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154B" w:rsidRDefault="0077154B" w:rsidP="008F253F">
      <w:r>
        <w:separator/>
      </w:r>
    </w:p>
  </w:endnote>
  <w:endnote w:type="continuationSeparator" w:id="0">
    <w:p w:rsidR="0077154B" w:rsidRDefault="0077154B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77154B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5B5211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5B5211" w:rsidRPr="005B5211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:rsidR="00E35826" w:rsidRPr="00B505AD" w:rsidRDefault="00976AAA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Natalie </w:t>
    </w:r>
    <w:proofErr w:type="spellStart"/>
    <w:r>
      <w:rPr>
        <w:rFonts w:ascii="Arial" w:hAnsi="Arial" w:cs="Arial"/>
        <w:color w:val="65A812"/>
        <w:sz w:val="18"/>
        <w:szCs w:val="18"/>
      </w:rPr>
      <w:t>Pelloneová</w:t>
    </w:r>
    <w:proofErr w:type="spellEnd"/>
    <w:r w:rsidR="00E35826"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odborná asistentka</w:t>
    </w:r>
    <w:r w:rsidR="00E35826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976AAA">
      <w:rPr>
        <w:rFonts w:ascii="Arial" w:hAnsi="Arial" w:cs="Arial"/>
        <w:color w:val="65A812"/>
        <w:sz w:val="18"/>
        <w:szCs w:val="18"/>
      </w:rPr>
      <w:t xml:space="preserve">+420 48535 2311 </w:t>
    </w:r>
    <w:r w:rsidR="00E35826"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natalie.pelloneova</w:t>
    </w:r>
    <w:r w:rsidR="00E35826" w:rsidRPr="00B505AD">
      <w:rPr>
        <w:rFonts w:ascii="Arial" w:hAnsi="Arial" w:cs="Arial"/>
        <w:color w:val="65A812"/>
        <w:sz w:val="18"/>
        <w:szCs w:val="18"/>
      </w:rPr>
      <w:t>@tul.cz</w:t>
    </w:r>
    <w:r w:rsidR="00E35826"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461 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154B" w:rsidRDefault="0077154B" w:rsidP="008F253F">
      <w:r>
        <w:separator/>
      </w:r>
    </w:p>
  </w:footnote>
  <w:footnote w:type="continuationSeparator" w:id="0">
    <w:p w:rsidR="0077154B" w:rsidRDefault="0077154B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3B1F70"/>
    <w:multiLevelType w:val="hybridMultilevel"/>
    <w:tmpl w:val="7F649B1E"/>
    <w:lvl w:ilvl="0" w:tplc="A59CE5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3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5331"/>
    <w:rsid w:val="000176C5"/>
    <w:rsid w:val="00060CB8"/>
    <w:rsid w:val="00065125"/>
    <w:rsid w:val="00065583"/>
    <w:rsid w:val="000712B2"/>
    <w:rsid w:val="0007540C"/>
    <w:rsid w:val="000A0F34"/>
    <w:rsid w:val="000A180A"/>
    <w:rsid w:val="000A3E5C"/>
    <w:rsid w:val="000C6B9B"/>
    <w:rsid w:val="000D1FE1"/>
    <w:rsid w:val="000D6741"/>
    <w:rsid w:val="000F3A5F"/>
    <w:rsid w:val="00111672"/>
    <w:rsid w:val="0013148B"/>
    <w:rsid w:val="00141AC7"/>
    <w:rsid w:val="0014441E"/>
    <w:rsid w:val="00174B8F"/>
    <w:rsid w:val="0019414C"/>
    <w:rsid w:val="001C3713"/>
    <w:rsid w:val="001C5625"/>
    <w:rsid w:val="001E3C26"/>
    <w:rsid w:val="001F30A3"/>
    <w:rsid w:val="00212D0B"/>
    <w:rsid w:val="00233DBA"/>
    <w:rsid w:val="00237FF3"/>
    <w:rsid w:val="00292B3D"/>
    <w:rsid w:val="002A327E"/>
    <w:rsid w:val="002A50E3"/>
    <w:rsid w:val="00327F02"/>
    <w:rsid w:val="00340AAF"/>
    <w:rsid w:val="0037686E"/>
    <w:rsid w:val="003835BB"/>
    <w:rsid w:val="003A1E8C"/>
    <w:rsid w:val="003B62EA"/>
    <w:rsid w:val="003C7838"/>
    <w:rsid w:val="003D0E8B"/>
    <w:rsid w:val="003E010D"/>
    <w:rsid w:val="00405CED"/>
    <w:rsid w:val="00421CB3"/>
    <w:rsid w:val="00425497"/>
    <w:rsid w:val="00430A2A"/>
    <w:rsid w:val="00437792"/>
    <w:rsid w:val="004557FB"/>
    <w:rsid w:val="0046125D"/>
    <w:rsid w:val="00462FDB"/>
    <w:rsid w:val="00483458"/>
    <w:rsid w:val="00483FF1"/>
    <w:rsid w:val="004A38A5"/>
    <w:rsid w:val="004C4D0D"/>
    <w:rsid w:val="004C7FA0"/>
    <w:rsid w:val="004D45AF"/>
    <w:rsid w:val="004E55D1"/>
    <w:rsid w:val="004F4195"/>
    <w:rsid w:val="004F4262"/>
    <w:rsid w:val="00500692"/>
    <w:rsid w:val="005245C9"/>
    <w:rsid w:val="00524969"/>
    <w:rsid w:val="00526DD2"/>
    <w:rsid w:val="0053563A"/>
    <w:rsid w:val="005B5211"/>
    <w:rsid w:val="005C6BC6"/>
    <w:rsid w:val="005D1D09"/>
    <w:rsid w:val="006040E5"/>
    <w:rsid w:val="0061548B"/>
    <w:rsid w:val="006235C4"/>
    <w:rsid w:val="006265F3"/>
    <w:rsid w:val="0064680D"/>
    <w:rsid w:val="00690BAF"/>
    <w:rsid w:val="006F4826"/>
    <w:rsid w:val="00700CD2"/>
    <w:rsid w:val="00701D78"/>
    <w:rsid w:val="00715782"/>
    <w:rsid w:val="0077154B"/>
    <w:rsid w:val="00776E46"/>
    <w:rsid w:val="007805A9"/>
    <w:rsid w:val="0078163F"/>
    <w:rsid w:val="007836EA"/>
    <w:rsid w:val="007B7D3A"/>
    <w:rsid w:val="007E2949"/>
    <w:rsid w:val="007F05A9"/>
    <w:rsid w:val="00816D3A"/>
    <w:rsid w:val="00817620"/>
    <w:rsid w:val="0082665C"/>
    <w:rsid w:val="008359C7"/>
    <w:rsid w:val="00846D12"/>
    <w:rsid w:val="00855EEC"/>
    <w:rsid w:val="00866640"/>
    <w:rsid w:val="00882164"/>
    <w:rsid w:val="008A2FDD"/>
    <w:rsid w:val="008A6809"/>
    <w:rsid w:val="008B3322"/>
    <w:rsid w:val="008C2C31"/>
    <w:rsid w:val="008E09E6"/>
    <w:rsid w:val="008F1102"/>
    <w:rsid w:val="008F253F"/>
    <w:rsid w:val="00930F3F"/>
    <w:rsid w:val="009422CE"/>
    <w:rsid w:val="009441E4"/>
    <w:rsid w:val="00966142"/>
    <w:rsid w:val="009713ED"/>
    <w:rsid w:val="00972CFC"/>
    <w:rsid w:val="00976AAA"/>
    <w:rsid w:val="00996CB2"/>
    <w:rsid w:val="009C202B"/>
    <w:rsid w:val="009C7E1F"/>
    <w:rsid w:val="00A14A97"/>
    <w:rsid w:val="00A265DE"/>
    <w:rsid w:val="00A5784D"/>
    <w:rsid w:val="00AA3D5E"/>
    <w:rsid w:val="00AA7349"/>
    <w:rsid w:val="00AD4C59"/>
    <w:rsid w:val="00AE00CE"/>
    <w:rsid w:val="00AF7F8C"/>
    <w:rsid w:val="00B07FC8"/>
    <w:rsid w:val="00B25D51"/>
    <w:rsid w:val="00B3340B"/>
    <w:rsid w:val="00B505AD"/>
    <w:rsid w:val="00B638A6"/>
    <w:rsid w:val="00B641B2"/>
    <w:rsid w:val="00B71BEB"/>
    <w:rsid w:val="00BC00DF"/>
    <w:rsid w:val="00BD1B2C"/>
    <w:rsid w:val="00BF3AA8"/>
    <w:rsid w:val="00C00DF1"/>
    <w:rsid w:val="00C03E02"/>
    <w:rsid w:val="00C21D47"/>
    <w:rsid w:val="00C73C96"/>
    <w:rsid w:val="00C911C5"/>
    <w:rsid w:val="00C92A95"/>
    <w:rsid w:val="00CC3C00"/>
    <w:rsid w:val="00CE24A7"/>
    <w:rsid w:val="00D138A1"/>
    <w:rsid w:val="00D207C2"/>
    <w:rsid w:val="00D22CA2"/>
    <w:rsid w:val="00D51EAF"/>
    <w:rsid w:val="00D60CE6"/>
    <w:rsid w:val="00D7069D"/>
    <w:rsid w:val="00D81EF4"/>
    <w:rsid w:val="00D910CC"/>
    <w:rsid w:val="00D92E21"/>
    <w:rsid w:val="00D961AB"/>
    <w:rsid w:val="00DA4AE4"/>
    <w:rsid w:val="00DA7B38"/>
    <w:rsid w:val="00DE6232"/>
    <w:rsid w:val="00E2345F"/>
    <w:rsid w:val="00E35826"/>
    <w:rsid w:val="00E37DCF"/>
    <w:rsid w:val="00E44A1B"/>
    <w:rsid w:val="00E969C6"/>
    <w:rsid w:val="00EA70E6"/>
    <w:rsid w:val="00EB5A75"/>
    <w:rsid w:val="00EC30E6"/>
    <w:rsid w:val="00F449F3"/>
    <w:rsid w:val="00F54AE1"/>
    <w:rsid w:val="00F573C1"/>
    <w:rsid w:val="00F83EC6"/>
    <w:rsid w:val="00FA3B84"/>
    <w:rsid w:val="00FA3FE8"/>
    <w:rsid w:val="00FC3B30"/>
    <w:rsid w:val="00FC776F"/>
    <w:rsid w:val="00FD5051"/>
    <w:rsid w:val="00FF0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7D39B7"/>
  <w15:docId w15:val="{626B10AB-B7A8-4682-8CF6-F85058DE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customStyle="1" w:styleId="Default">
    <w:name w:val="Default"/>
    <w:rsid w:val="00405CED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paragraph" w:styleId="Odstavecseseznamem">
    <w:name w:val="List Paragraph"/>
    <w:basedOn w:val="Normln"/>
    <w:uiPriority w:val="34"/>
    <w:qFormat/>
    <w:rsid w:val="007B7D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E996A-3F57-4EFE-8DA9-691B80DAD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678</Words>
  <Characters>4003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4672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natalie</cp:lastModifiedBy>
  <cp:revision>101</cp:revision>
  <cp:lastPrinted>2024-05-24T16:03:00Z</cp:lastPrinted>
  <dcterms:created xsi:type="dcterms:W3CDTF">2022-12-06T11:15:00Z</dcterms:created>
  <dcterms:modified xsi:type="dcterms:W3CDTF">2024-05-24T16:03:00Z</dcterms:modified>
</cp:coreProperties>
</file>