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2AF0A380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 w:rsidR="00297AA4">
        <w:rPr>
          <w:rFonts w:ascii="Inter" w:eastAsia="Luxi Sans" w:hAnsi="Inter" w:cs="Tahoma"/>
          <w:b/>
          <w:caps/>
          <w:spacing w:val="20"/>
          <w:kern w:val="28"/>
          <w:szCs w:val="20"/>
        </w:rPr>
        <w:t>bakalářsk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6442ED6C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2C09AA">
        <w:rPr>
          <w:rFonts w:ascii="Inter" w:eastAsia="Luxi Sans" w:hAnsi="Inter" w:cs="Tahoma"/>
          <w:b/>
          <w:kern w:val="28"/>
          <w:szCs w:val="20"/>
        </w:rPr>
        <w:t xml:space="preserve"> Nikola Nezkusilová</w:t>
      </w:r>
    </w:p>
    <w:p w14:paraId="34399342" w14:textId="070CE6BC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2C09AA">
        <w:rPr>
          <w:rFonts w:ascii="Inter" w:eastAsia="Luxi Sans" w:hAnsi="Inter" w:cs="Tahoma"/>
          <w:b/>
          <w:kern w:val="28"/>
          <w:szCs w:val="20"/>
        </w:rPr>
        <w:t xml:space="preserve"> Využití umělé inteligence v sektoru služeb</w:t>
      </w:r>
    </w:p>
    <w:p w14:paraId="0143E298" w14:textId="452FE282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2C09AA">
        <w:rPr>
          <w:rFonts w:ascii="Inter" w:eastAsia="Luxi Sans" w:hAnsi="Inter" w:cs="Tahoma"/>
          <w:b/>
          <w:kern w:val="28"/>
          <w:szCs w:val="20"/>
        </w:rPr>
        <w:t xml:space="preserve">Identifikovat, zda </w:t>
      </w:r>
      <w:proofErr w:type="spellStart"/>
      <w:r w:rsidR="002C09AA">
        <w:rPr>
          <w:rFonts w:ascii="Inter" w:eastAsia="Luxi Sans" w:hAnsi="Inter" w:cs="Tahoma"/>
          <w:b/>
          <w:kern w:val="28"/>
          <w:szCs w:val="20"/>
        </w:rPr>
        <w:t>chatbot</w:t>
      </w:r>
      <w:proofErr w:type="spellEnd"/>
      <w:r w:rsidR="002C09AA">
        <w:rPr>
          <w:rFonts w:ascii="Inter" w:eastAsia="Luxi Sans" w:hAnsi="Inter" w:cs="Tahoma"/>
          <w:b/>
          <w:kern w:val="28"/>
          <w:szCs w:val="20"/>
        </w:rPr>
        <w:t xml:space="preserve"> České spořitelny přináší úspory lidské práce. </w:t>
      </w:r>
      <w:bookmarkStart w:id="0" w:name="_GoBack"/>
      <w:bookmarkEnd w:id="0"/>
    </w:p>
    <w:p w14:paraId="76BDFD76" w14:textId="389A397E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2C09AA">
        <w:rPr>
          <w:rFonts w:ascii="Inter" w:eastAsia="Luxi Sans" w:hAnsi="Inter" w:cs="Tahoma"/>
          <w:b/>
          <w:kern w:val="28"/>
          <w:szCs w:val="20"/>
        </w:rPr>
        <w:t>Ing. David Svoboda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509DAD" w14:textId="36DEE960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395ACDBE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5438C49B" w:rsidR="002105B7" w:rsidRPr="009D6592" w:rsidRDefault="00FC2818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0E0732ED" w:rsidR="002105B7" w:rsidRPr="009D6592" w:rsidRDefault="00FC2818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76A1C1" w14:textId="77B288F0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0B5BA354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51959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69193EB1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3008297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BAAA95E" w14:textId="317EA9BC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8866C" w14:textId="5A6E4B10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431366" w14:textId="0C6438F6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6D71A5CA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9720EB" w14:textId="2F4CADE6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090CDFBE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4C4A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12595E88" w:rsidR="002105B7" w:rsidRPr="009D6592" w:rsidRDefault="00EE6DB3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4C4A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30C05F63" w:rsid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5F181581" w14:textId="77777777" w:rsidR="00D93604" w:rsidRDefault="00D93604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6E2AB225" w14:textId="5D9F92F1" w:rsidR="00D93604" w:rsidRPr="00D93604" w:rsidRDefault="00D93604" w:rsidP="00D9360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 w:rsidRPr="00D93604">
        <w:rPr>
          <w:rFonts w:ascii="Inter" w:eastAsia="Luxi Sans" w:hAnsi="Inter" w:cs="Tahoma"/>
          <w:kern w:val="1"/>
          <w:szCs w:val="20"/>
        </w:rPr>
        <w:t>Bakalářská práce zkoumá</w:t>
      </w:r>
      <w:r w:rsidR="00EE6DB3">
        <w:rPr>
          <w:rFonts w:ascii="Inter" w:eastAsia="Luxi Sans" w:hAnsi="Inter" w:cs="Tahoma"/>
          <w:kern w:val="1"/>
          <w:szCs w:val="20"/>
        </w:rPr>
        <w:t xml:space="preserve"> velmi aktuální téma týkající se</w:t>
      </w:r>
      <w:r w:rsidRPr="00D93604">
        <w:rPr>
          <w:rFonts w:ascii="Inter" w:eastAsia="Luxi Sans" w:hAnsi="Inter" w:cs="Tahoma"/>
          <w:kern w:val="1"/>
          <w:szCs w:val="20"/>
        </w:rPr>
        <w:t xml:space="preserve"> vliv</w:t>
      </w:r>
      <w:r w:rsidR="00EE6DB3">
        <w:rPr>
          <w:rFonts w:ascii="Inter" w:eastAsia="Luxi Sans" w:hAnsi="Inter" w:cs="Tahoma"/>
          <w:kern w:val="1"/>
          <w:szCs w:val="20"/>
        </w:rPr>
        <w:t>u</w:t>
      </w:r>
      <w:r w:rsidRPr="00D93604">
        <w:rPr>
          <w:rFonts w:ascii="Inter" w:eastAsia="Luxi Sans" w:hAnsi="Inter" w:cs="Tahoma"/>
          <w:kern w:val="1"/>
          <w:szCs w:val="20"/>
        </w:rPr>
        <w:t xml:space="preserve"> umělé inte</w:t>
      </w:r>
      <w:r w:rsidR="00EE6DB3">
        <w:rPr>
          <w:rFonts w:ascii="Inter" w:eastAsia="Luxi Sans" w:hAnsi="Inter" w:cs="Tahoma"/>
          <w:kern w:val="1"/>
          <w:szCs w:val="20"/>
        </w:rPr>
        <w:t>ligence (AI) na bankovní sektor. BP si klade za</w:t>
      </w:r>
      <w:r w:rsidRPr="00D93604">
        <w:rPr>
          <w:rFonts w:ascii="Inter" w:eastAsia="Luxi Sans" w:hAnsi="Inter" w:cs="Tahoma"/>
          <w:kern w:val="1"/>
          <w:szCs w:val="20"/>
        </w:rPr>
        <w:t xml:space="preserve"> cíl </w:t>
      </w:r>
      <w:r w:rsidR="00EE6DB3">
        <w:rPr>
          <w:rFonts w:ascii="Inter" w:eastAsia="Luxi Sans" w:hAnsi="Inter" w:cs="Tahoma"/>
          <w:kern w:val="1"/>
          <w:szCs w:val="20"/>
        </w:rPr>
        <w:t>i</w:t>
      </w:r>
      <w:r w:rsidR="00053CE0">
        <w:rPr>
          <w:rFonts w:ascii="Inter" w:eastAsia="Luxi Sans" w:hAnsi="Inter" w:cs="Tahoma"/>
          <w:kern w:val="1"/>
          <w:szCs w:val="20"/>
        </w:rPr>
        <w:t xml:space="preserve">dentifikovat, zda </w:t>
      </w:r>
      <w:proofErr w:type="spellStart"/>
      <w:r w:rsidR="00053CE0">
        <w:rPr>
          <w:rFonts w:ascii="Inter" w:eastAsia="Luxi Sans" w:hAnsi="Inter" w:cs="Tahoma"/>
          <w:kern w:val="1"/>
          <w:szCs w:val="20"/>
        </w:rPr>
        <w:t>chatbot</w:t>
      </w:r>
      <w:proofErr w:type="spellEnd"/>
      <w:r w:rsidR="00053CE0">
        <w:rPr>
          <w:rFonts w:ascii="Inter" w:eastAsia="Luxi Sans" w:hAnsi="Inter" w:cs="Tahoma"/>
          <w:kern w:val="1"/>
          <w:szCs w:val="20"/>
        </w:rPr>
        <w:t xml:space="preserve"> České spořitelny</w:t>
      </w:r>
      <w:r w:rsidR="00EE6DB3">
        <w:rPr>
          <w:rFonts w:ascii="Inter" w:eastAsia="Luxi Sans" w:hAnsi="Inter" w:cs="Tahoma"/>
          <w:kern w:val="1"/>
          <w:szCs w:val="20"/>
        </w:rPr>
        <w:t xml:space="preserve"> přináší úspory lidské práce. </w:t>
      </w:r>
      <w:r w:rsidRPr="00D93604">
        <w:rPr>
          <w:rFonts w:ascii="Inter" w:eastAsia="Luxi Sans" w:hAnsi="Inter" w:cs="Tahoma"/>
          <w:kern w:val="1"/>
          <w:szCs w:val="20"/>
        </w:rPr>
        <w:t xml:space="preserve"> Ponořením se do klíčových konceptů a nástrojů AI v bankovnictví práce objasňuje výhody </w:t>
      </w:r>
      <w:proofErr w:type="spellStart"/>
      <w:r w:rsidRPr="00D93604">
        <w:rPr>
          <w:rFonts w:ascii="Inter" w:eastAsia="Luxi Sans" w:hAnsi="Inter" w:cs="Tahoma"/>
          <w:kern w:val="1"/>
          <w:szCs w:val="20"/>
        </w:rPr>
        <w:t>chatbotů</w:t>
      </w:r>
      <w:proofErr w:type="spellEnd"/>
      <w:r w:rsidRPr="00D93604">
        <w:rPr>
          <w:rFonts w:ascii="Inter" w:eastAsia="Luxi Sans" w:hAnsi="Inter" w:cs="Tahoma"/>
          <w:kern w:val="1"/>
          <w:szCs w:val="20"/>
        </w:rPr>
        <w:t xml:space="preserve"> pro organizace i zákazníky.</w:t>
      </w:r>
    </w:p>
    <w:p w14:paraId="77012695" w14:textId="77777777" w:rsidR="00D93604" w:rsidRPr="00D93604" w:rsidRDefault="00D93604" w:rsidP="00D9360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p w14:paraId="023206C3" w14:textId="259FFB7C" w:rsidR="00D93604" w:rsidRPr="00D93604" w:rsidRDefault="00D93604" w:rsidP="00D9360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 w:rsidRPr="00D93604">
        <w:rPr>
          <w:rFonts w:ascii="Inter" w:eastAsia="Luxi Sans" w:hAnsi="Inter" w:cs="Tahoma"/>
          <w:kern w:val="1"/>
          <w:szCs w:val="20"/>
        </w:rPr>
        <w:t xml:space="preserve">V závěru práce </w:t>
      </w:r>
      <w:proofErr w:type="spellStart"/>
      <w:r w:rsidR="00053CE0">
        <w:rPr>
          <w:rFonts w:ascii="Inter" w:eastAsia="Luxi Sans" w:hAnsi="Inter" w:cs="Tahoma"/>
          <w:kern w:val="1"/>
          <w:szCs w:val="20"/>
        </w:rPr>
        <w:t>bakalantka</w:t>
      </w:r>
      <w:proofErr w:type="spellEnd"/>
      <w:r w:rsidR="00053CE0">
        <w:rPr>
          <w:rFonts w:ascii="Inter" w:eastAsia="Luxi Sans" w:hAnsi="Inter" w:cs="Tahoma"/>
          <w:kern w:val="1"/>
          <w:szCs w:val="20"/>
        </w:rPr>
        <w:t xml:space="preserve"> </w:t>
      </w:r>
      <w:r w:rsidRPr="00D93604">
        <w:rPr>
          <w:rFonts w:ascii="Inter" w:eastAsia="Luxi Sans" w:hAnsi="Inter" w:cs="Tahoma"/>
          <w:kern w:val="1"/>
          <w:szCs w:val="20"/>
        </w:rPr>
        <w:t xml:space="preserve">úspěšně poukazuje na výhody implementace </w:t>
      </w:r>
      <w:proofErr w:type="spellStart"/>
      <w:r w:rsidRPr="00D93604">
        <w:rPr>
          <w:rFonts w:ascii="Inter" w:eastAsia="Luxi Sans" w:hAnsi="Inter" w:cs="Tahoma"/>
          <w:kern w:val="1"/>
          <w:szCs w:val="20"/>
        </w:rPr>
        <w:t>chatbotů</w:t>
      </w:r>
      <w:proofErr w:type="spellEnd"/>
      <w:r w:rsidRPr="00D93604">
        <w:rPr>
          <w:rFonts w:ascii="Inter" w:eastAsia="Luxi Sans" w:hAnsi="Inter" w:cs="Tahoma"/>
          <w:kern w:val="1"/>
          <w:szCs w:val="20"/>
        </w:rPr>
        <w:t xml:space="preserve"> do bankovních služeb, ukazuje, jak zefektivňují procesy a zvyšují zákaznickou zkušenost. Přestože klienti mírně preferují lidskou interakci před </w:t>
      </w:r>
      <w:proofErr w:type="spellStart"/>
      <w:r w:rsidRPr="00D93604">
        <w:rPr>
          <w:rFonts w:ascii="Inter" w:eastAsia="Luxi Sans" w:hAnsi="Inter" w:cs="Tahoma"/>
          <w:kern w:val="1"/>
          <w:szCs w:val="20"/>
        </w:rPr>
        <w:t>chatboty</w:t>
      </w:r>
      <w:proofErr w:type="spellEnd"/>
      <w:r w:rsidRPr="00D93604">
        <w:rPr>
          <w:rFonts w:ascii="Inter" w:eastAsia="Luxi Sans" w:hAnsi="Inter" w:cs="Tahoma"/>
          <w:kern w:val="1"/>
          <w:szCs w:val="20"/>
        </w:rPr>
        <w:t xml:space="preserve">, práce navrhuje upgrade na pokročilejší </w:t>
      </w:r>
      <w:proofErr w:type="spellStart"/>
      <w:r w:rsidRPr="00D93604">
        <w:rPr>
          <w:rFonts w:ascii="Inter" w:eastAsia="Luxi Sans" w:hAnsi="Inter" w:cs="Tahoma"/>
          <w:kern w:val="1"/>
          <w:szCs w:val="20"/>
        </w:rPr>
        <w:t>chatboty</w:t>
      </w:r>
      <w:proofErr w:type="spellEnd"/>
      <w:r w:rsidRPr="00D93604">
        <w:rPr>
          <w:rFonts w:ascii="Inter" w:eastAsia="Luxi Sans" w:hAnsi="Inter" w:cs="Tahoma"/>
          <w:kern w:val="1"/>
          <w:szCs w:val="20"/>
        </w:rPr>
        <w:t xml:space="preserve"> pro lepší služby a optimalizaci nákladů. </w:t>
      </w:r>
    </w:p>
    <w:p w14:paraId="543A1837" w14:textId="77777777" w:rsidR="00D93604" w:rsidRPr="00D93604" w:rsidRDefault="00D93604" w:rsidP="00D9360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p w14:paraId="39C83ADE" w14:textId="29ADAB95" w:rsidR="00D93604" w:rsidRPr="00D93604" w:rsidRDefault="00D93604" w:rsidP="00D9360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 w:rsidRPr="00D93604">
        <w:rPr>
          <w:rFonts w:ascii="Inter" w:eastAsia="Luxi Sans" w:hAnsi="Inter" w:cs="Tahoma"/>
          <w:kern w:val="1"/>
          <w:szCs w:val="20"/>
        </w:rPr>
        <w:t xml:space="preserve">Celkově práce efektivně zkoumá roli umělé inteligence při transformaci bankovních služeb a nabízí cenné poznatky o výhodách a výzvách, kterým čelí integrace </w:t>
      </w:r>
      <w:proofErr w:type="spellStart"/>
      <w:r w:rsidRPr="00D93604">
        <w:rPr>
          <w:rFonts w:ascii="Inter" w:eastAsia="Luxi Sans" w:hAnsi="Inter" w:cs="Tahoma"/>
          <w:kern w:val="1"/>
          <w:szCs w:val="20"/>
        </w:rPr>
        <w:t>chatbotů</w:t>
      </w:r>
      <w:proofErr w:type="spellEnd"/>
      <w:r w:rsidRPr="00D93604">
        <w:rPr>
          <w:rFonts w:ascii="Inter" w:eastAsia="Luxi Sans" w:hAnsi="Inter" w:cs="Tahoma"/>
          <w:kern w:val="1"/>
          <w:szCs w:val="20"/>
        </w:rPr>
        <w:t xml:space="preserve"> v České spořitelně. </w:t>
      </w:r>
      <w:r w:rsidR="00EE23E7">
        <w:rPr>
          <w:rFonts w:ascii="Inter" w:eastAsia="Luxi Sans" w:hAnsi="Inter" w:cs="Tahoma"/>
          <w:kern w:val="1"/>
          <w:szCs w:val="20"/>
        </w:rPr>
        <w:t xml:space="preserve">Na závěr bych ocenil velký progres, který autorka předvedla během psaní bakalářské práce. </w:t>
      </w:r>
      <w:r w:rsidR="00053CE0">
        <w:rPr>
          <w:rFonts w:ascii="Inter" w:eastAsia="Luxi Sans" w:hAnsi="Inter" w:cs="Tahoma"/>
          <w:kern w:val="1"/>
          <w:szCs w:val="20"/>
        </w:rPr>
        <w:t xml:space="preserve">Bakalářskou práci doporučuji k obhajobě. </w:t>
      </w:r>
    </w:p>
    <w:p w14:paraId="75DFC49E" w14:textId="580997F0" w:rsidR="00FC2818" w:rsidRPr="00806357" w:rsidRDefault="00FC2818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6153ED0A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1180DBF1" w:rsidR="00806357" w:rsidRPr="00806357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053CE0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053CE0" w:rsidRPr="00053CE0">
        <w:rPr>
          <w:rFonts w:ascii="Inter" w:eastAsia="Luxi Sans" w:hAnsi="Inter" w:cs="Tahoma"/>
          <w:kern w:val="1"/>
          <w:szCs w:val="20"/>
        </w:rPr>
        <w:t xml:space="preserve">Jakými způsoby může implementace umělé inteligence, především prostřednictvím </w:t>
      </w:r>
      <w:proofErr w:type="spellStart"/>
      <w:r w:rsidR="00053CE0" w:rsidRPr="00053CE0">
        <w:rPr>
          <w:rFonts w:ascii="Inter" w:eastAsia="Luxi Sans" w:hAnsi="Inter" w:cs="Tahoma"/>
          <w:kern w:val="1"/>
          <w:szCs w:val="20"/>
        </w:rPr>
        <w:t>chatbotů</w:t>
      </w:r>
      <w:proofErr w:type="spellEnd"/>
      <w:r w:rsidR="00053CE0" w:rsidRPr="00053CE0">
        <w:rPr>
          <w:rFonts w:ascii="Inter" w:eastAsia="Luxi Sans" w:hAnsi="Inter" w:cs="Tahoma"/>
          <w:kern w:val="1"/>
          <w:szCs w:val="20"/>
        </w:rPr>
        <w:t>, transformovat tradiční role lidských bankovních agentů a jaké nové dovednosti by v důsledku toho mohli agenti potřebovat?</w:t>
      </w:r>
    </w:p>
    <w:p w14:paraId="42E165E3" w14:textId="5DDF603C" w:rsidR="00806357" w:rsidRPr="00053CE0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lastRenderedPageBreak/>
        <w:t>2)</w:t>
      </w:r>
      <w:r w:rsidR="00053CE0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053CE0" w:rsidRPr="00053CE0">
        <w:rPr>
          <w:rFonts w:ascii="Inter" w:eastAsia="Luxi Sans" w:hAnsi="Inter" w:cs="Tahoma"/>
          <w:kern w:val="1"/>
          <w:szCs w:val="20"/>
        </w:rPr>
        <w:t xml:space="preserve">Vzhledem k tomu, že klienti stále upřednostňují lidskou interakci, </w:t>
      </w:r>
      <w:r w:rsidR="00053CE0">
        <w:rPr>
          <w:rFonts w:ascii="Inter" w:eastAsia="Luxi Sans" w:hAnsi="Inter" w:cs="Tahoma"/>
          <w:kern w:val="1"/>
          <w:szCs w:val="20"/>
        </w:rPr>
        <w:t xml:space="preserve">tak </w:t>
      </w:r>
      <w:r w:rsidR="00053CE0" w:rsidRPr="00053CE0">
        <w:rPr>
          <w:rFonts w:ascii="Inter" w:eastAsia="Luxi Sans" w:hAnsi="Inter" w:cs="Tahoma"/>
          <w:kern w:val="1"/>
          <w:szCs w:val="20"/>
        </w:rPr>
        <w:t xml:space="preserve">jak mohou banky efektivně vyvážit používání nástrojů umělé inteligence, jako jsou </w:t>
      </w:r>
      <w:proofErr w:type="spellStart"/>
      <w:r w:rsidR="00053CE0" w:rsidRPr="00053CE0">
        <w:rPr>
          <w:rFonts w:ascii="Inter" w:eastAsia="Luxi Sans" w:hAnsi="Inter" w:cs="Tahoma"/>
          <w:kern w:val="1"/>
          <w:szCs w:val="20"/>
        </w:rPr>
        <w:t>chatboti</w:t>
      </w:r>
      <w:proofErr w:type="spellEnd"/>
      <w:r w:rsidR="00053CE0" w:rsidRPr="00053CE0">
        <w:rPr>
          <w:rFonts w:ascii="Inter" w:eastAsia="Luxi Sans" w:hAnsi="Inter" w:cs="Tahoma"/>
          <w:kern w:val="1"/>
          <w:szCs w:val="20"/>
        </w:rPr>
        <w:t>, s potřebou osobního zákaznického servisu ke zvýšení spokojenosti zákazníků?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EE6DB3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6B328C16" w:rsidR="00806357" w:rsidRPr="00806357" w:rsidRDefault="00297AA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Bakalářsk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EE6DB3">
        <w:rPr>
          <w:rFonts w:ascii="Inter" w:eastAsia="Luxi Sans" w:hAnsi="Inter" w:cs="Tahoma"/>
          <w:b/>
          <w:kern w:val="1"/>
          <w:szCs w:val="20"/>
        </w:rPr>
        <w:t xml:space="preserve"> Velmi dobře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5D37BF98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053CE0">
        <w:rPr>
          <w:rFonts w:ascii="Inter" w:eastAsia="Luxi Sans" w:hAnsi="Inter" w:cs="Tahoma"/>
          <w:b/>
          <w:kern w:val="1"/>
          <w:szCs w:val="20"/>
        </w:rPr>
        <w:t xml:space="preserve"> </w:t>
      </w:r>
      <w:proofErr w:type="gramStart"/>
      <w:r w:rsidR="00053CE0">
        <w:rPr>
          <w:rFonts w:ascii="Inter" w:eastAsia="Luxi Sans" w:hAnsi="Inter" w:cs="Tahoma"/>
          <w:b/>
          <w:kern w:val="1"/>
          <w:szCs w:val="20"/>
        </w:rPr>
        <w:t>12.5. 2024</w:t>
      </w:r>
      <w:proofErr w:type="gramEnd"/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6EE3D896" w:rsidR="0053563A" w:rsidRPr="00D51EAF" w:rsidRDefault="00806357" w:rsidP="00B57C17">
      <w:pPr>
        <w:widowControl w:val="0"/>
        <w:suppressAutoHyphens/>
        <w:spacing w:after="0" w:line="240" w:lineRule="auto"/>
        <w:ind w:left="5387"/>
        <w:jc w:val="center"/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sectPr w:rsidR="0053563A" w:rsidRPr="00D51EAF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8CCB48" w14:textId="77777777" w:rsidR="0049292B" w:rsidRDefault="0049292B" w:rsidP="008F253F">
      <w:r>
        <w:separator/>
      </w:r>
    </w:p>
  </w:endnote>
  <w:endnote w:type="continuationSeparator" w:id="0">
    <w:p w14:paraId="1D2FDE51" w14:textId="77777777" w:rsidR="0049292B" w:rsidRDefault="0049292B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63B3BCF4" w:rsidR="00E35826" w:rsidRPr="006040E5" w:rsidRDefault="0049292B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2C09AA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2C09AA" w:rsidRPr="002C09AA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6EB4315D" w14:textId="26A5DC41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 w:rsidR="002105B7"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AB210" w14:textId="77777777" w:rsidR="0000609A" w:rsidRDefault="000060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892151" w14:textId="77777777" w:rsidR="0049292B" w:rsidRDefault="0049292B" w:rsidP="008F253F">
      <w:r>
        <w:separator/>
      </w:r>
    </w:p>
  </w:footnote>
  <w:footnote w:type="continuationSeparator" w:id="0">
    <w:p w14:paraId="21039F71" w14:textId="77777777" w:rsidR="0049292B" w:rsidRDefault="0049292B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71379" w14:textId="77777777" w:rsidR="0000609A" w:rsidRDefault="0000609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60CC8" w14:textId="77777777" w:rsidR="0000609A" w:rsidRDefault="0000609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609A"/>
    <w:rsid w:val="000176C5"/>
    <w:rsid w:val="00053CE0"/>
    <w:rsid w:val="00065583"/>
    <w:rsid w:val="000712B2"/>
    <w:rsid w:val="000A0F34"/>
    <w:rsid w:val="000A180A"/>
    <w:rsid w:val="000D1FE1"/>
    <w:rsid w:val="00111672"/>
    <w:rsid w:val="00174B8F"/>
    <w:rsid w:val="0019414C"/>
    <w:rsid w:val="001C3713"/>
    <w:rsid w:val="001C5625"/>
    <w:rsid w:val="001F30A3"/>
    <w:rsid w:val="002105B7"/>
    <w:rsid w:val="00237FF3"/>
    <w:rsid w:val="00297AA4"/>
    <w:rsid w:val="002C09AA"/>
    <w:rsid w:val="00340AAF"/>
    <w:rsid w:val="003A1E8C"/>
    <w:rsid w:val="003B62EA"/>
    <w:rsid w:val="003C7838"/>
    <w:rsid w:val="00430A2A"/>
    <w:rsid w:val="004557FB"/>
    <w:rsid w:val="0046125D"/>
    <w:rsid w:val="00483458"/>
    <w:rsid w:val="0049292B"/>
    <w:rsid w:val="004F4195"/>
    <w:rsid w:val="0053563A"/>
    <w:rsid w:val="00572024"/>
    <w:rsid w:val="005D1D09"/>
    <w:rsid w:val="006040E5"/>
    <w:rsid w:val="0065391B"/>
    <w:rsid w:val="00710F8E"/>
    <w:rsid w:val="00715782"/>
    <w:rsid w:val="007805A9"/>
    <w:rsid w:val="007B4A21"/>
    <w:rsid w:val="00806357"/>
    <w:rsid w:val="008359C7"/>
    <w:rsid w:val="008A54FB"/>
    <w:rsid w:val="008A6809"/>
    <w:rsid w:val="008E09E6"/>
    <w:rsid w:val="008F1102"/>
    <w:rsid w:val="008F253F"/>
    <w:rsid w:val="009117DB"/>
    <w:rsid w:val="00930F3F"/>
    <w:rsid w:val="009441E4"/>
    <w:rsid w:val="009713ED"/>
    <w:rsid w:val="00972CFC"/>
    <w:rsid w:val="00996CB2"/>
    <w:rsid w:val="009C202B"/>
    <w:rsid w:val="009C21FA"/>
    <w:rsid w:val="009D6592"/>
    <w:rsid w:val="00A83136"/>
    <w:rsid w:val="00AA3D5E"/>
    <w:rsid w:val="00AD4C59"/>
    <w:rsid w:val="00B07FC8"/>
    <w:rsid w:val="00B505AD"/>
    <w:rsid w:val="00B57C17"/>
    <w:rsid w:val="00B638A6"/>
    <w:rsid w:val="00B71BEB"/>
    <w:rsid w:val="00BC00DF"/>
    <w:rsid w:val="00BD214F"/>
    <w:rsid w:val="00BF3AA8"/>
    <w:rsid w:val="00C72301"/>
    <w:rsid w:val="00C73C96"/>
    <w:rsid w:val="00C7452F"/>
    <w:rsid w:val="00C911C5"/>
    <w:rsid w:val="00C92A95"/>
    <w:rsid w:val="00CE24A7"/>
    <w:rsid w:val="00D22CA2"/>
    <w:rsid w:val="00D51EAF"/>
    <w:rsid w:val="00D7069D"/>
    <w:rsid w:val="00D92E21"/>
    <w:rsid w:val="00D93604"/>
    <w:rsid w:val="00DA4AE4"/>
    <w:rsid w:val="00E2345F"/>
    <w:rsid w:val="00E35826"/>
    <w:rsid w:val="00E44A1B"/>
    <w:rsid w:val="00E969C6"/>
    <w:rsid w:val="00EE23E7"/>
    <w:rsid w:val="00EE6DB3"/>
    <w:rsid w:val="00F54AE1"/>
    <w:rsid w:val="00F83EC6"/>
    <w:rsid w:val="00FC2818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4.xml><?xml version="1.0" encoding="utf-8"?>
<ds:datastoreItem xmlns:ds="http://schemas.openxmlformats.org/officeDocument/2006/customXml" ds:itemID="{F5696E0C-0D76-4286-9BA8-0F11AF2F2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411</Words>
  <Characters>2581</Characters>
  <Application>Microsoft Office Word</Application>
  <DocSecurity>0</DocSecurity>
  <Lines>118</Lines>
  <Paragraphs>53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Spravce</cp:lastModifiedBy>
  <cp:revision>3</cp:revision>
  <cp:lastPrinted>2022-02-09T19:48:00Z</cp:lastPrinted>
  <dcterms:created xsi:type="dcterms:W3CDTF">2024-05-12T20:19:00Z</dcterms:created>
  <dcterms:modified xsi:type="dcterms:W3CDTF">2024-05-28T11:59:00Z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f49d77a168c4c7c0e978b46485ae6aac2a91ada7e0f89013386285df17a73d2e</vt:lpwstr>
  </property>
</Properties>
</file>