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7D85" w:rsidRPr="00F76501" w:rsidRDefault="00437D85" w:rsidP="00437D85">
      <w:pPr>
        <w:spacing w:after="0"/>
        <w:jc w:val="center"/>
        <w:rPr>
          <w:rFonts w:ascii="Inter" w:hAnsi="Inter" w:cstheme="minorHAnsi"/>
          <w:b/>
          <w:caps/>
          <w:sz w:val="22"/>
        </w:rPr>
      </w:pPr>
      <w:r w:rsidRPr="00F76501">
        <w:rPr>
          <w:rFonts w:ascii="Inter" w:hAnsi="Inter" w:cstheme="minorHAnsi"/>
          <w:b/>
          <w:caps/>
          <w:sz w:val="22"/>
        </w:rPr>
        <w:t>oponentní posudek bakalářské práce</w:t>
      </w:r>
    </w:p>
    <w:p w:rsidR="00437D85" w:rsidRPr="00F76501" w:rsidRDefault="00437D85" w:rsidP="00437D85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p w:rsidR="00437D85" w:rsidRPr="00F76501" w:rsidRDefault="00437D85" w:rsidP="00437D85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Jméno a příjmení studenta:</w:t>
      </w:r>
      <w:r>
        <w:rPr>
          <w:rFonts w:ascii="Inter" w:hAnsi="Inter" w:cstheme="minorHAnsi"/>
          <w:b/>
          <w:sz w:val="22"/>
        </w:rPr>
        <w:t xml:space="preserve"> Daniel Pilek</w:t>
      </w:r>
    </w:p>
    <w:p w:rsidR="00437D85" w:rsidRPr="00F76501" w:rsidRDefault="00437D85" w:rsidP="00437D85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Název práce:</w:t>
      </w:r>
      <w:r>
        <w:rPr>
          <w:rFonts w:ascii="Inter" w:hAnsi="Inter" w:cstheme="minorHAnsi"/>
          <w:b/>
          <w:sz w:val="22"/>
        </w:rPr>
        <w:t xml:space="preserve"> Měření v prostoru klima komory</w:t>
      </w:r>
    </w:p>
    <w:p w:rsidR="00437D85" w:rsidRPr="00F76501" w:rsidRDefault="00437D85" w:rsidP="00437D85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Vedoucí bakalářské práce:</w:t>
      </w:r>
      <w:r>
        <w:rPr>
          <w:rFonts w:ascii="Inter" w:hAnsi="Inter" w:cstheme="minorHAnsi"/>
          <w:b/>
          <w:sz w:val="22"/>
        </w:rPr>
        <w:t xml:space="preserve"> Ing. Petr Novotný, CSc.</w:t>
      </w:r>
    </w:p>
    <w:p w:rsidR="00437D85" w:rsidRPr="00F76501" w:rsidRDefault="00437D85" w:rsidP="00437D85">
      <w:pPr>
        <w:spacing w:after="0"/>
        <w:contextualSpacing/>
        <w:rPr>
          <w:rFonts w:ascii="Inter" w:hAnsi="Inter" w:cstheme="minorHAnsi"/>
          <w:b/>
          <w:i/>
          <w:sz w:val="22"/>
        </w:rPr>
      </w:pPr>
      <w:r w:rsidRPr="00F76501">
        <w:rPr>
          <w:rFonts w:ascii="Inter" w:hAnsi="Inter" w:cstheme="minorHAnsi"/>
          <w:b/>
          <w:sz w:val="22"/>
        </w:rPr>
        <w:t>Oponent:</w:t>
      </w:r>
      <w:r>
        <w:rPr>
          <w:rFonts w:ascii="Inter" w:hAnsi="Inter" w:cstheme="minorHAnsi"/>
          <w:b/>
          <w:sz w:val="22"/>
        </w:rPr>
        <w:t xml:space="preserve"> Ing. Otakar Macháček</w:t>
      </w:r>
      <w:r w:rsidRPr="00F76501">
        <w:rPr>
          <w:rFonts w:ascii="Inter" w:hAnsi="Inter" w:cstheme="minorHAnsi"/>
          <w:b/>
          <w:i/>
          <w:sz w:val="22"/>
        </w:rPr>
        <w:tab/>
      </w:r>
    </w:p>
    <w:p w:rsidR="00437D85" w:rsidRPr="00F76501" w:rsidRDefault="00437D85" w:rsidP="00437D85">
      <w:pPr>
        <w:spacing w:after="0"/>
        <w:contextualSpacing/>
        <w:rPr>
          <w:rFonts w:ascii="Inter" w:hAnsi="Inter" w:cstheme="minorHAnsi"/>
          <w:b/>
          <w:sz w:val="22"/>
        </w:rPr>
      </w:pPr>
    </w:p>
    <w:p w:rsidR="00437D85" w:rsidRPr="00F76501" w:rsidRDefault="00437D85" w:rsidP="00437D85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1. Hodnocení bakalářské práce</w:t>
      </w:r>
    </w:p>
    <w:tbl>
      <w:tblPr>
        <w:tblStyle w:val="Mkatabulky"/>
        <w:tblW w:w="9580" w:type="dxa"/>
        <w:tblLook w:val="04A0" w:firstRow="1" w:lastRow="0" w:firstColumn="1" w:lastColumn="0" w:noHBand="0" w:noVBand="1"/>
      </w:tblPr>
      <w:tblGrid>
        <w:gridCol w:w="2931"/>
        <w:gridCol w:w="1107"/>
        <w:gridCol w:w="1107"/>
        <w:gridCol w:w="1043"/>
        <w:gridCol w:w="1046"/>
        <w:gridCol w:w="1043"/>
        <w:gridCol w:w="1303"/>
      </w:tblGrid>
      <w:tr w:rsidR="00437D85" w:rsidRPr="00F76501" w:rsidTr="009B6CC3">
        <w:tc>
          <w:tcPr>
            <w:tcW w:w="2931" w:type="dxa"/>
            <w:shd w:val="clear" w:color="auto" w:fill="D9E2F3" w:themeFill="accent5" w:themeFillTint="33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Hodnocení</w:t>
            </w:r>
          </w:p>
        </w:tc>
        <w:tc>
          <w:tcPr>
            <w:tcW w:w="1107" w:type="dxa"/>
            <w:shd w:val="clear" w:color="auto" w:fill="D9E2F3" w:themeFill="accent5" w:themeFillTint="33"/>
            <w:vAlign w:val="center"/>
          </w:tcPr>
          <w:p w:rsidR="00437D85" w:rsidRPr="00F76501" w:rsidRDefault="00437D85" w:rsidP="009B6CC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výborně</w:t>
            </w:r>
          </w:p>
        </w:tc>
        <w:tc>
          <w:tcPr>
            <w:tcW w:w="1107" w:type="dxa"/>
            <w:shd w:val="clear" w:color="auto" w:fill="D9E2F3" w:themeFill="accent5" w:themeFillTint="33"/>
            <w:vAlign w:val="center"/>
          </w:tcPr>
          <w:p w:rsidR="00437D85" w:rsidRPr="00F76501" w:rsidRDefault="00437D85" w:rsidP="009B6CC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výborně minus</w:t>
            </w:r>
          </w:p>
        </w:tc>
        <w:tc>
          <w:tcPr>
            <w:tcW w:w="1043" w:type="dxa"/>
            <w:shd w:val="clear" w:color="auto" w:fill="D9E2F3" w:themeFill="accent5" w:themeFillTint="33"/>
            <w:vAlign w:val="center"/>
          </w:tcPr>
          <w:p w:rsidR="00437D85" w:rsidRPr="00F76501" w:rsidRDefault="00437D85" w:rsidP="009B6CC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velmi dobře</w:t>
            </w:r>
          </w:p>
        </w:tc>
        <w:tc>
          <w:tcPr>
            <w:tcW w:w="1046" w:type="dxa"/>
            <w:shd w:val="clear" w:color="auto" w:fill="D9E2F3" w:themeFill="accent5" w:themeFillTint="33"/>
            <w:vAlign w:val="center"/>
          </w:tcPr>
          <w:p w:rsidR="00437D85" w:rsidRPr="00F76501" w:rsidRDefault="00437D85" w:rsidP="009B6CC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velmi dobře minus</w:t>
            </w:r>
          </w:p>
        </w:tc>
        <w:tc>
          <w:tcPr>
            <w:tcW w:w="1043" w:type="dxa"/>
            <w:shd w:val="clear" w:color="auto" w:fill="D9E2F3" w:themeFill="accent5" w:themeFillTint="33"/>
            <w:vAlign w:val="center"/>
          </w:tcPr>
          <w:p w:rsidR="00437D85" w:rsidRPr="00F76501" w:rsidRDefault="00437D85" w:rsidP="009B6CC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dobře</w:t>
            </w:r>
          </w:p>
        </w:tc>
        <w:tc>
          <w:tcPr>
            <w:tcW w:w="1303" w:type="dxa"/>
            <w:shd w:val="clear" w:color="auto" w:fill="D9E2F3" w:themeFill="accent5" w:themeFillTint="33"/>
            <w:vAlign w:val="center"/>
          </w:tcPr>
          <w:p w:rsidR="00437D85" w:rsidRPr="00F76501" w:rsidRDefault="00437D85" w:rsidP="009B6CC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neprospěl</w:t>
            </w:r>
          </w:p>
        </w:tc>
      </w:tr>
      <w:tr w:rsidR="00437D85" w:rsidRPr="00F76501" w:rsidTr="009B6CC3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b/>
                <w:color w:val="FF000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Splnění cíle a zadání práce</w:t>
            </w:r>
          </w:p>
        </w:tc>
        <w:tc>
          <w:tcPr>
            <w:tcW w:w="1107" w:type="dxa"/>
            <w:vAlign w:val="center"/>
          </w:tcPr>
          <w:p w:rsidR="00437D85" w:rsidRPr="00437D85" w:rsidRDefault="00437D85" w:rsidP="00437D85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</w:rPr>
            </w:pPr>
            <w:r>
              <w:rPr>
                <w:rFonts w:ascii="Inter" w:hAnsi="Inter" w:cstheme="minorHAnsi"/>
                <w:color w:val="000000" w:themeColor="text1"/>
              </w:rPr>
              <w:t>X</w:t>
            </w:r>
          </w:p>
        </w:tc>
        <w:tc>
          <w:tcPr>
            <w:tcW w:w="1107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6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30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</w:tr>
      <w:tr w:rsidR="00437D85" w:rsidRPr="00F76501" w:rsidTr="009B6CC3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Kvalita provedené rešerše</w:t>
            </w:r>
          </w:p>
        </w:tc>
        <w:tc>
          <w:tcPr>
            <w:tcW w:w="1107" w:type="dxa"/>
            <w:vAlign w:val="center"/>
          </w:tcPr>
          <w:p w:rsidR="00437D85" w:rsidRPr="00437D85" w:rsidRDefault="00437D85" w:rsidP="00437D85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</w:rPr>
            </w:pPr>
            <w:r>
              <w:rPr>
                <w:rFonts w:ascii="Inter" w:hAnsi="Inter" w:cstheme="minorHAnsi"/>
                <w:color w:val="000000" w:themeColor="text1"/>
              </w:rPr>
              <w:t>X</w:t>
            </w:r>
          </w:p>
        </w:tc>
        <w:tc>
          <w:tcPr>
            <w:tcW w:w="1107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6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30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</w:tr>
      <w:tr w:rsidR="00437D85" w:rsidRPr="00F76501" w:rsidTr="009B6CC3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Metodika řešení práce</w:t>
            </w:r>
          </w:p>
        </w:tc>
        <w:tc>
          <w:tcPr>
            <w:tcW w:w="1107" w:type="dxa"/>
            <w:vAlign w:val="center"/>
          </w:tcPr>
          <w:p w:rsidR="00437D85" w:rsidRPr="00437D85" w:rsidRDefault="00437D85" w:rsidP="00437D85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</w:rPr>
            </w:pPr>
            <w:r>
              <w:rPr>
                <w:rFonts w:ascii="Inter" w:hAnsi="Inter" w:cstheme="minorHAnsi"/>
                <w:color w:val="000000" w:themeColor="text1"/>
              </w:rPr>
              <w:t>X</w:t>
            </w:r>
          </w:p>
        </w:tc>
        <w:tc>
          <w:tcPr>
            <w:tcW w:w="1107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6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30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</w:tr>
      <w:tr w:rsidR="00437D85" w:rsidRPr="00F76501" w:rsidTr="009B6CC3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b/>
                <w:color w:val="000000" w:themeColor="text1"/>
              </w:rPr>
            </w:pPr>
            <w:bookmarkStart w:id="0" w:name="_GoBack"/>
            <w:r w:rsidRPr="00F76501">
              <w:rPr>
                <w:rFonts w:ascii="Inter" w:hAnsi="Inter" w:cstheme="minorHAnsi"/>
                <w:b/>
                <w:color w:val="000000" w:themeColor="text1"/>
              </w:rPr>
              <w:t>Odborná úroveň práce</w:t>
            </w:r>
          </w:p>
        </w:tc>
        <w:tc>
          <w:tcPr>
            <w:tcW w:w="1107" w:type="dxa"/>
            <w:vAlign w:val="center"/>
          </w:tcPr>
          <w:p w:rsidR="00437D85" w:rsidRPr="00437D85" w:rsidRDefault="00437D85" w:rsidP="00437D85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</w:rPr>
            </w:pPr>
            <w:r>
              <w:rPr>
                <w:rFonts w:ascii="Inter" w:hAnsi="Inter" w:cstheme="minorHAnsi"/>
                <w:color w:val="000000" w:themeColor="text1"/>
              </w:rPr>
              <w:t>X</w:t>
            </w:r>
          </w:p>
        </w:tc>
        <w:tc>
          <w:tcPr>
            <w:tcW w:w="1107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6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30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</w:tr>
      <w:bookmarkEnd w:id="0"/>
      <w:tr w:rsidR="00437D85" w:rsidRPr="00F76501" w:rsidTr="009B6CC3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Přínos práce a potenciální aplikovatelnost výsledků</w:t>
            </w:r>
          </w:p>
        </w:tc>
        <w:tc>
          <w:tcPr>
            <w:tcW w:w="1107" w:type="dxa"/>
            <w:vAlign w:val="center"/>
          </w:tcPr>
          <w:p w:rsidR="00437D85" w:rsidRPr="00437D85" w:rsidRDefault="00437D85" w:rsidP="00437D85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</w:rPr>
            </w:pPr>
            <w:r>
              <w:rPr>
                <w:rFonts w:ascii="Inter" w:hAnsi="Inter" w:cstheme="minorHAnsi"/>
                <w:color w:val="000000" w:themeColor="text1"/>
              </w:rPr>
              <w:t>X</w:t>
            </w:r>
          </w:p>
        </w:tc>
        <w:tc>
          <w:tcPr>
            <w:tcW w:w="1107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6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30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</w:tr>
      <w:tr w:rsidR="00437D85" w:rsidRPr="00F76501" w:rsidTr="009B6CC3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b/>
                <w:color w:val="000000" w:themeColor="text1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</w:rPr>
              <w:t>Formální a grafická úroveň práce</w:t>
            </w:r>
          </w:p>
        </w:tc>
        <w:tc>
          <w:tcPr>
            <w:tcW w:w="1107" w:type="dxa"/>
            <w:vAlign w:val="center"/>
          </w:tcPr>
          <w:p w:rsidR="00437D85" w:rsidRPr="00437D85" w:rsidRDefault="00437D85" w:rsidP="00437D85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</w:rPr>
            </w:pPr>
            <w:r>
              <w:rPr>
                <w:rFonts w:ascii="Inter" w:hAnsi="Inter" w:cstheme="minorHAnsi"/>
                <w:color w:val="000000" w:themeColor="text1"/>
              </w:rPr>
              <w:t>X</w:t>
            </w:r>
          </w:p>
        </w:tc>
        <w:tc>
          <w:tcPr>
            <w:tcW w:w="1107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6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04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  <w:tc>
          <w:tcPr>
            <w:tcW w:w="1303" w:type="dxa"/>
            <w:vAlign w:val="center"/>
          </w:tcPr>
          <w:p w:rsidR="00437D85" w:rsidRPr="00F76501" w:rsidRDefault="00437D85" w:rsidP="009B6CC3">
            <w:pPr>
              <w:pStyle w:val="Bezmezer"/>
              <w:rPr>
                <w:rFonts w:ascii="Inter" w:hAnsi="Inter" w:cstheme="minorHAnsi"/>
                <w:color w:val="FF0000"/>
              </w:rPr>
            </w:pPr>
          </w:p>
        </w:tc>
      </w:tr>
    </w:tbl>
    <w:p w:rsidR="00437D85" w:rsidRPr="00F76501" w:rsidRDefault="00437D85" w:rsidP="00437D85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 xml:space="preserve">Hodnocení vyznačte </w:t>
      </w:r>
      <w:r w:rsidRPr="00F76501">
        <w:rPr>
          <w:rFonts w:ascii="Inter" w:hAnsi="Inter" w:cstheme="minorHAnsi"/>
          <w:b/>
          <w:i/>
          <w:sz w:val="18"/>
          <w:szCs w:val="18"/>
        </w:rPr>
        <w:t>x</w:t>
      </w:r>
      <w:r w:rsidRPr="00F76501">
        <w:rPr>
          <w:rFonts w:ascii="Inter" w:hAnsi="Inter" w:cstheme="minorHAnsi"/>
          <w:i/>
          <w:sz w:val="18"/>
          <w:szCs w:val="18"/>
        </w:rPr>
        <w:t xml:space="preserve"> v příslušném políčku.</w:t>
      </w:r>
    </w:p>
    <w:p w:rsidR="00437D85" w:rsidRPr="00F76501" w:rsidRDefault="00437D85" w:rsidP="00437D85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Výsledné hodnocení oponenta práce je dáno celkovým subjektivním hodnocením.</w:t>
      </w:r>
    </w:p>
    <w:p w:rsidR="00437D85" w:rsidRPr="00F76501" w:rsidRDefault="00437D85" w:rsidP="00437D85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Klasifikace práce v bodě 5 je uvedena slovně, ne číselně ani písmenem</w:t>
      </w:r>
    </w:p>
    <w:p w:rsidR="00437D85" w:rsidRPr="00F76501" w:rsidRDefault="00437D85" w:rsidP="00437D85">
      <w:pPr>
        <w:pStyle w:val="Bezmezer"/>
        <w:rPr>
          <w:rFonts w:ascii="Inter" w:hAnsi="Inter" w:cstheme="minorHAnsi"/>
          <w:sz w:val="22"/>
        </w:rPr>
      </w:pPr>
    </w:p>
    <w:p w:rsidR="00437D85" w:rsidRPr="00F76501" w:rsidRDefault="00437D85" w:rsidP="00437D85">
      <w:pPr>
        <w:spacing w:after="0"/>
        <w:jc w:val="both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2. Připomínky a komentáře k bakalářské práci</w:t>
      </w:r>
    </w:p>
    <w:p w:rsidR="00437D85" w:rsidRPr="00437D85" w:rsidRDefault="00437D85" w:rsidP="00437D85">
      <w:pPr>
        <w:pStyle w:val="Bezmezer"/>
        <w:rPr>
          <w:rFonts w:ascii="Inter" w:hAnsi="Inter"/>
          <w:sz w:val="22"/>
        </w:rPr>
      </w:pPr>
      <w:r w:rsidRPr="00437D85">
        <w:rPr>
          <w:rFonts w:ascii="Inter" w:hAnsi="Inter"/>
          <w:sz w:val="22"/>
        </w:rPr>
        <w:t>U popisu Ohmova zákona chybí třetí veličina. U obrázku 8 není vidět termočlánkový spoj.</w:t>
      </w:r>
    </w:p>
    <w:p w:rsidR="00437D85" w:rsidRPr="00F76501" w:rsidRDefault="00437D85" w:rsidP="00437D85">
      <w:pPr>
        <w:pStyle w:val="Bezmezer"/>
        <w:rPr>
          <w:rFonts w:ascii="Inter" w:hAnsi="Inter"/>
          <w:b/>
          <w:sz w:val="22"/>
        </w:rPr>
      </w:pPr>
    </w:p>
    <w:p w:rsidR="00437D85" w:rsidRPr="00F76501" w:rsidRDefault="00437D85" w:rsidP="00437D85">
      <w:pPr>
        <w:pStyle w:val="Bezmezer"/>
        <w:rPr>
          <w:rFonts w:ascii="Inter" w:hAnsi="Inter"/>
          <w:b/>
          <w:sz w:val="22"/>
        </w:rPr>
      </w:pPr>
      <w:r w:rsidRPr="00F76501">
        <w:rPr>
          <w:rFonts w:ascii="Inter" w:hAnsi="Inter"/>
          <w:b/>
          <w:sz w:val="22"/>
        </w:rPr>
        <w:t>3. Otázky k bakalářské práci</w:t>
      </w:r>
    </w:p>
    <w:p w:rsidR="00437D85" w:rsidRPr="00036EF6" w:rsidRDefault="00437D85" w:rsidP="00437D85">
      <w:pPr>
        <w:pStyle w:val="Bezmezer"/>
        <w:rPr>
          <w:rFonts w:ascii="Inter" w:hAnsi="Inter"/>
          <w:color w:val="000000" w:themeColor="text1"/>
          <w:sz w:val="22"/>
        </w:rPr>
      </w:pPr>
      <w:r w:rsidRPr="00036EF6">
        <w:rPr>
          <w:rFonts w:ascii="Inter" w:hAnsi="Inter"/>
          <w:color w:val="000000" w:themeColor="text1"/>
          <w:sz w:val="22"/>
        </w:rPr>
        <w:t xml:space="preserve">    </w:t>
      </w:r>
      <w:r w:rsidRPr="00036EF6">
        <w:rPr>
          <w:rFonts w:ascii="Inter" w:hAnsi="Inter"/>
          <w:color w:val="000000" w:themeColor="text1"/>
          <w:sz w:val="22"/>
        </w:rPr>
        <w:t>Jaký je rozdíl mezi teplem a teplotou?</w:t>
      </w:r>
    </w:p>
    <w:p w:rsidR="00437D85" w:rsidRPr="00036EF6" w:rsidRDefault="00036EF6" w:rsidP="00036EF6">
      <w:pPr>
        <w:pStyle w:val="Bezmezer"/>
        <w:rPr>
          <w:rFonts w:ascii="Inter" w:hAnsi="Inter"/>
          <w:color w:val="000000" w:themeColor="text1"/>
          <w:sz w:val="22"/>
        </w:rPr>
      </w:pPr>
      <w:r>
        <w:rPr>
          <w:rFonts w:ascii="Inter" w:hAnsi="Inter"/>
          <w:color w:val="000000" w:themeColor="text1"/>
          <w:sz w:val="22"/>
        </w:rPr>
        <w:t xml:space="preserve">    </w:t>
      </w:r>
      <w:r w:rsidR="00437D85" w:rsidRPr="00036EF6">
        <w:rPr>
          <w:rFonts w:ascii="Inter" w:hAnsi="Inter"/>
          <w:color w:val="000000" w:themeColor="text1"/>
          <w:sz w:val="22"/>
        </w:rPr>
        <w:t xml:space="preserve">Jaký byl použit materiál při tisku na 3D tiskárně a jaké jsou jeho </w:t>
      </w:r>
      <w:r>
        <w:rPr>
          <w:rFonts w:ascii="Inter" w:hAnsi="Inter"/>
          <w:color w:val="000000" w:themeColor="text1"/>
          <w:sz w:val="22"/>
        </w:rPr>
        <w:t>vlastnosti?</w:t>
      </w:r>
    </w:p>
    <w:p w:rsidR="00437D85" w:rsidRPr="00036EF6" w:rsidRDefault="00437D85" w:rsidP="00437D85">
      <w:pPr>
        <w:pStyle w:val="Bezmezer"/>
        <w:rPr>
          <w:rFonts w:ascii="Inter" w:hAnsi="Inter"/>
          <w:sz w:val="22"/>
        </w:rPr>
      </w:pPr>
    </w:p>
    <w:p w:rsidR="00437D85" w:rsidRPr="00F76501" w:rsidRDefault="00437D85" w:rsidP="00437D85">
      <w:pPr>
        <w:pStyle w:val="Normlnweb"/>
        <w:spacing w:before="0" w:beforeAutospacing="0" w:after="0" w:afterAutospacing="0"/>
        <w:jc w:val="both"/>
        <w:rPr>
          <w:rFonts w:ascii="Inter" w:hAnsi="Inter" w:cstheme="minorHAnsi"/>
          <w:b/>
          <w:color w:val="000000" w:themeColor="text1"/>
          <w:sz w:val="22"/>
          <w:szCs w:val="22"/>
        </w:rPr>
      </w:pPr>
      <w:r w:rsidRPr="00F76501">
        <w:rPr>
          <w:rFonts w:ascii="Inter" w:hAnsi="Inter" w:cstheme="minorHAnsi"/>
          <w:b/>
          <w:sz w:val="22"/>
          <w:szCs w:val="22"/>
        </w:rPr>
        <w:t xml:space="preserve">4. </w:t>
      </w:r>
      <w:r w:rsidRPr="00F76501">
        <w:rPr>
          <w:rFonts w:ascii="Inter" w:hAnsi="Inter"/>
          <w:b/>
          <w:color w:val="000000" w:themeColor="text1"/>
          <w:sz w:val="22"/>
          <w:szCs w:val="22"/>
        </w:rPr>
        <w:t>Vyjádření oponenta, zda bakalářská práce splňuje požadavky na udělení akademického titulu a zda je doporučena k obhajobě</w:t>
      </w:r>
    </w:p>
    <w:p w:rsidR="00437D85" w:rsidRPr="00437D85" w:rsidRDefault="00437D85" w:rsidP="00437D85">
      <w:pPr>
        <w:pStyle w:val="Bezmezer"/>
        <w:rPr>
          <w:rFonts w:ascii="Inter" w:hAnsi="Inter"/>
          <w:sz w:val="22"/>
        </w:rPr>
      </w:pPr>
      <w:r>
        <w:rPr>
          <w:rFonts w:ascii="Inter" w:hAnsi="Inter"/>
          <w:b/>
          <w:sz w:val="22"/>
        </w:rPr>
        <w:tab/>
      </w:r>
      <w:r>
        <w:rPr>
          <w:rFonts w:ascii="Inter" w:hAnsi="Inter"/>
          <w:b/>
          <w:sz w:val="22"/>
        </w:rPr>
        <w:tab/>
      </w:r>
      <w:r>
        <w:rPr>
          <w:rFonts w:ascii="Inter" w:hAnsi="Inter"/>
          <w:b/>
          <w:sz w:val="22"/>
        </w:rPr>
        <w:tab/>
      </w:r>
      <w:r>
        <w:rPr>
          <w:rFonts w:ascii="Inter" w:hAnsi="Inter"/>
          <w:b/>
          <w:sz w:val="22"/>
        </w:rPr>
        <w:tab/>
      </w:r>
      <w:r w:rsidRPr="00437D85">
        <w:rPr>
          <w:rFonts w:ascii="Inter" w:hAnsi="Inter"/>
          <w:sz w:val="22"/>
        </w:rPr>
        <w:t>SPLŃUJE</w:t>
      </w:r>
    </w:p>
    <w:p w:rsidR="00437D85" w:rsidRPr="00F76501" w:rsidRDefault="00437D85" w:rsidP="00437D85">
      <w:pPr>
        <w:pStyle w:val="Bezmezer"/>
        <w:rPr>
          <w:rFonts w:ascii="Inter" w:hAnsi="Inter"/>
          <w:b/>
          <w:sz w:val="22"/>
        </w:rPr>
      </w:pPr>
    </w:p>
    <w:p w:rsidR="00437D85" w:rsidRPr="00F76501" w:rsidRDefault="00437D85" w:rsidP="00437D85">
      <w:pPr>
        <w:spacing w:after="0"/>
        <w:jc w:val="both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 xml:space="preserve">5. Klasifikace oponenta bakalářské práce </w:t>
      </w:r>
    </w:p>
    <w:p w:rsidR="00437D85" w:rsidRPr="00F76501" w:rsidRDefault="00437D85" w:rsidP="00437D85">
      <w:pPr>
        <w:spacing w:after="0"/>
        <w:rPr>
          <w:rFonts w:ascii="Inter" w:hAnsi="Inter"/>
          <w:sz w:val="22"/>
        </w:rPr>
      </w:pP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  <w:t>VÝBORNĚ</w:t>
      </w:r>
    </w:p>
    <w:p w:rsidR="00437D85" w:rsidRPr="00F76501" w:rsidRDefault="00437D85" w:rsidP="00437D85">
      <w:pPr>
        <w:spacing w:after="0"/>
        <w:rPr>
          <w:rFonts w:ascii="Inter" w:hAnsi="Inter"/>
          <w:sz w:val="22"/>
        </w:rPr>
      </w:pPr>
    </w:p>
    <w:p w:rsidR="00437D85" w:rsidRPr="00F76501" w:rsidRDefault="00437D85" w:rsidP="00437D85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>V </w:t>
      </w:r>
      <w:r>
        <w:rPr>
          <w:rFonts w:ascii="Inter" w:hAnsi="Inter" w:cstheme="minorHAnsi"/>
          <w:szCs w:val="20"/>
        </w:rPr>
        <w:t>Liberci</w:t>
      </w:r>
      <w:r w:rsidRPr="00F76501">
        <w:rPr>
          <w:rFonts w:ascii="Inter" w:hAnsi="Inter" w:cstheme="minorHAnsi"/>
          <w:szCs w:val="20"/>
        </w:rPr>
        <w:t>, dne</w:t>
      </w:r>
      <w:r>
        <w:rPr>
          <w:rFonts w:ascii="Inter" w:hAnsi="Inter" w:cstheme="minorHAnsi"/>
          <w:szCs w:val="20"/>
        </w:rPr>
        <w:t xml:space="preserve"> </w:t>
      </w:r>
      <w:proofErr w:type="gramStart"/>
      <w:r>
        <w:rPr>
          <w:rFonts w:ascii="Inter" w:hAnsi="Inter" w:cstheme="minorHAnsi"/>
          <w:szCs w:val="20"/>
        </w:rPr>
        <w:t>30.5. 2024</w:t>
      </w:r>
      <w:proofErr w:type="gramEnd"/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</w:p>
    <w:p w:rsidR="00437D85" w:rsidRPr="00F76501" w:rsidRDefault="00437D85" w:rsidP="00437D85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>
        <w:rPr>
          <w:rFonts w:ascii="Inter" w:hAnsi="Inter" w:cstheme="minorHAnsi"/>
          <w:b/>
          <w:szCs w:val="20"/>
        </w:rPr>
        <w:t xml:space="preserve">                            </w:t>
      </w:r>
      <w:r w:rsidRPr="00F76501">
        <w:rPr>
          <w:rFonts w:ascii="Inter" w:hAnsi="Inter" w:cstheme="minorHAnsi"/>
          <w:szCs w:val="20"/>
        </w:rPr>
        <w:t>…………………………………………........</w:t>
      </w:r>
      <w:r>
        <w:rPr>
          <w:rFonts w:ascii="Inter" w:hAnsi="Inter" w:cstheme="minorHAnsi"/>
          <w:szCs w:val="20"/>
        </w:rPr>
        <w:t>........</w:t>
      </w:r>
    </w:p>
    <w:p w:rsidR="009D2D0A" w:rsidRDefault="009D2D0A"/>
    <w:sectPr w:rsidR="009D2D0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45CF" w:rsidRDefault="00D845CF" w:rsidP="00437D85">
      <w:pPr>
        <w:spacing w:after="0" w:line="240" w:lineRule="auto"/>
      </w:pPr>
      <w:r>
        <w:separator/>
      </w:r>
    </w:p>
  </w:endnote>
  <w:endnote w:type="continuationSeparator" w:id="0">
    <w:p w:rsidR="00D845CF" w:rsidRDefault="00D845CF" w:rsidP="00437D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Cambria Math"/>
    <w:charset w:val="EE"/>
    <w:family w:val="auto"/>
    <w:pitch w:val="variable"/>
    <w:sig w:usb0="00000001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45CF" w:rsidRDefault="00D845CF" w:rsidP="00437D85">
      <w:pPr>
        <w:spacing w:after="0" w:line="240" w:lineRule="auto"/>
      </w:pPr>
      <w:r>
        <w:separator/>
      </w:r>
    </w:p>
  </w:footnote>
  <w:footnote w:type="continuationSeparator" w:id="0">
    <w:p w:rsidR="00D845CF" w:rsidRDefault="00D845CF" w:rsidP="00437D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D85" w:rsidRDefault="00437D85" w:rsidP="00437D85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5D7F3C52" wp14:editId="7539F146">
          <wp:simplePos x="0" y="0"/>
          <wp:positionH relativeFrom="page">
            <wp:posOffset>440690</wp:posOffset>
          </wp:positionH>
          <wp:positionV relativeFrom="page">
            <wp:posOffset>183515</wp:posOffset>
          </wp:positionV>
          <wp:extent cx="6602095" cy="859790"/>
          <wp:effectExtent l="0" t="0" r="1905" b="3810"/>
          <wp:wrapNone/>
          <wp:docPr id="1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095" cy="859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437D85" w:rsidRDefault="00437D85">
    <w:pPr>
      <w:pStyle w:val="Zhlav"/>
    </w:pPr>
  </w:p>
  <w:p w:rsidR="00437D85" w:rsidRDefault="00437D85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D85"/>
    <w:rsid w:val="00036EF6"/>
    <w:rsid w:val="00437D85"/>
    <w:rsid w:val="009D2D0A"/>
    <w:rsid w:val="00D84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557873-DC21-4C99-8E43-E96526DD0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37D85"/>
    <w:pPr>
      <w:spacing w:after="240" w:line="360" w:lineRule="auto"/>
    </w:pPr>
    <w:rPr>
      <w:rFonts w:ascii="Arial" w:eastAsia="Calibri" w:hAnsi="Arial" w:cs="Times New Roman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37D85"/>
    <w:pPr>
      <w:spacing w:after="0" w:line="240" w:lineRule="auto"/>
    </w:pPr>
    <w:rPr>
      <w:rFonts w:ascii="Arial" w:eastAsia="Calibri" w:hAnsi="Arial" w:cs="Times New Roman"/>
      <w:sz w:val="20"/>
    </w:rPr>
  </w:style>
  <w:style w:type="paragraph" w:styleId="Normlnweb">
    <w:name w:val="Normal (Web)"/>
    <w:basedOn w:val="Normln"/>
    <w:uiPriority w:val="99"/>
    <w:unhideWhenUsed/>
    <w:rsid w:val="00437D8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437D8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437D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37D85"/>
    <w:rPr>
      <w:rFonts w:ascii="Arial" w:eastAsia="Calibri" w:hAnsi="Arial" w:cs="Times New Roman"/>
      <w:sz w:val="20"/>
    </w:rPr>
  </w:style>
  <w:style w:type="paragraph" w:styleId="Zpat">
    <w:name w:val="footer"/>
    <w:basedOn w:val="Normln"/>
    <w:link w:val="ZpatChar"/>
    <w:uiPriority w:val="99"/>
    <w:unhideWhenUsed/>
    <w:rsid w:val="00437D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37D85"/>
    <w:rPr>
      <w:rFonts w:ascii="Arial" w:eastAsia="Calibri" w:hAnsi="Arial" w:cs="Times New Roman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190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Novotný</dc:creator>
  <cp:keywords/>
  <dc:description/>
  <cp:lastModifiedBy>Petr Novotný</cp:lastModifiedBy>
  <cp:revision>1</cp:revision>
  <dcterms:created xsi:type="dcterms:W3CDTF">2024-05-22T08:20:00Z</dcterms:created>
  <dcterms:modified xsi:type="dcterms:W3CDTF">2024-05-22T08:32:00Z</dcterms:modified>
</cp:coreProperties>
</file>