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7D" w:rsidRDefault="008750E5">
      <w:pPr>
        <w:rPr>
          <w:rFonts w:ascii="Times New Roman" w:hAnsi="Times New Roman" w:cs="Times New Roman"/>
          <w:sz w:val="24"/>
          <w:szCs w:val="24"/>
        </w:rPr>
      </w:pPr>
      <w:r>
        <w:rPr>
          <w:rFonts w:ascii="Times New Roman" w:hAnsi="Times New Roman" w:cs="Times New Roman"/>
          <w:sz w:val="24"/>
          <w:szCs w:val="24"/>
        </w:rPr>
        <w:t>Lukáš Dostálek</w:t>
      </w:r>
    </w:p>
    <w:p w:rsidR="008750E5" w:rsidRDefault="008750E5">
      <w:pPr>
        <w:rPr>
          <w:rFonts w:ascii="Times New Roman" w:hAnsi="Times New Roman" w:cs="Times New Roman"/>
          <w:sz w:val="24"/>
          <w:szCs w:val="24"/>
        </w:rPr>
      </w:pPr>
      <w:r>
        <w:rPr>
          <w:rFonts w:ascii="Times New Roman" w:hAnsi="Times New Roman" w:cs="Times New Roman"/>
          <w:sz w:val="24"/>
          <w:szCs w:val="24"/>
        </w:rPr>
        <w:t>Oponentský posudek</w:t>
      </w:r>
    </w:p>
    <w:p w:rsidR="00A27583" w:rsidRDefault="00B66053">
      <w:pPr>
        <w:rPr>
          <w:rFonts w:ascii="Times New Roman" w:hAnsi="Times New Roman" w:cs="Times New Roman"/>
          <w:sz w:val="24"/>
          <w:szCs w:val="24"/>
        </w:rPr>
      </w:pPr>
      <w:r>
        <w:rPr>
          <w:rFonts w:ascii="Times New Roman" w:hAnsi="Times New Roman" w:cs="Times New Roman"/>
          <w:sz w:val="24"/>
          <w:szCs w:val="24"/>
        </w:rPr>
        <w:t>Málokterý student dokázal využí</w:t>
      </w:r>
      <w:r w:rsidR="0063187C">
        <w:rPr>
          <w:rFonts w:ascii="Times New Roman" w:hAnsi="Times New Roman" w:cs="Times New Roman"/>
          <w:sz w:val="24"/>
          <w:szCs w:val="24"/>
        </w:rPr>
        <w:t>t své studium ve třídě</w:t>
      </w:r>
      <w:r>
        <w:rPr>
          <w:rFonts w:ascii="Times New Roman" w:hAnsi="Times New Roman" w:cs="Times New Roman"/>
          <w:sz w:val="24"/>
          <w:szCs w:val="24"/>
        </w:rPr>
        <w:t xml:space="preserve"> Stanislava </w:t>
      </w:r>
      <w:proofErr w:type="spellStart"/>
      <w:r>
        <w:rPr>
          <w:rFonts w:ascii="Times New Roman" w:hAnsi="Times New Roman" w:cs="Times New Roman"/>
          <w:sz w:val="24"/>
          <w:szCs w:val="24"/>
        </w:rPr>
        <w:t>Zippeho</w:t>
      </w:r>
      <w:proofErr w:type="spellEnd"/>
      <w:r>
        <w:rPr>
          <w:rFonts w:ascii="Times New Roman" w:hAnsi="Times New Roman" w:cs="Times New Roman"/>
          <w:sz w:val="24"/>
          <w:szCs w:val="24"/>
        </w:rPr>
        <w:t xml:space="preserve"> tak tvůrčím způsobem jako Lukáš Dostálek. Odpovídá tomu i jeho závěreč</w:t>
      </w:r>
      <w:r w:rsidR="0063187C">
        <w:rPr>
          <w:rFonts w:ascii="Times New Roman" w:hAnsi="Times New Roman" w:cs="Times New Roman"/>
          <w:sz w:val="24"/>
          <w:szCs w:val="24"/>
        </w:rPr>
        <w:t>ný objekt, který je opět velkým</w:t>
      </w:r>
      <w:r>
        <w:rPr>
          <w:rFonts w:ascii="Times New Roman" w:hAnsi="Times New Roman" w:cs="Times New Roman"/>
          <w:sz w:val="24"/>
          <w:szCs w:val="24"/>
        </w:rPr>
        <w:t xml:space="preserve"> krokem vpřed oproti předcházejícím pracím, s nimiž jsme se mohli seznámit v průběhu několika uplynulých let. Dostálek si kladl ještě náročnější otázky a musel zvládnout ještě složitější technické postupy než kdykoli před tím. Jeho nynější „elektronický </w:t>
      </w:r>
      <w:proofErr w:type="gramStart"/>
      <w:r>
        <w:rPr>
          <w:rFonts w:ascii="Times New Roman" w:hAnsi="Times New Roman" w:cs="Times New Roman"/>
          <w:sz w:val="24"/>
          <w:szCs w:val="24"/>
        </w:rPr>
        <w:t>objekt“,  využívající</w:t>
      </w:r>
      <w:proofErr w:type="gramEnd"/>
      <w:r>
        <w:rPr>
          <w:rFonts w:ascii="Times New Roman" w:hAnsi="Times New Roman" w:cs="Times New Roman"/>
          <w:sz w:val="24"/>
          <w:szCs w:val="24"/>
        </w:rPr>
        <w:t xml:space="preserve"> oblíbených 3D tiskáren, je dalším krokem ve vztahu smyslového a technického, vstupem do oblasti, v níž </w:t>
      </w:r>
      <w:r w:rsidR="0063187C">
        <w:rPr>
          <w:rFonts w:ascii="Times New Roman" w:hAnsi="Times New Roman" w:cs="Times New Roman"/>
          <w:sz w:val="24"/>
          <w:szCs w:val="24"/>
        </w:rPr>
        <w:t>jsme</w:t>
      </w:r>
      <w:r>
        <w:rPr>
          <w:rFonts w:ascii="Times New Roman" w:hAnsi="Times New Roman" w:cs="Times New Roman"/>
          <w:sz w:val="24"/>
          <w:szCs w:val="24"/>
        </w:rPr>
        <w:t xml:space="preserve"> svědky</w:t>
      </w:r>
      <w:r w:rsidR="00C614DC">
        <w:rPr>
          <w:rFonts w:ascii="Times New Roman" w:hAnsi="Times New Roman" w:cs="Times New Roman"/>
          <w:sz w:val="24"/>
          <w:szCs w:val="24"/>
        </w:rPr>
        <w:t xml:space="preserve">, </w:t>
      </w:r>
      <w:r>
        <w:rPr>
          <w:rFonts w:ascii="Times New Roman" w:hAnsi="Times New Roman" w:cs="Times New Roman"/>
          <w:sz w:val="24"/>
          <w:szCs w:val="24"/>
        </w:rPr>
        <w:t xml:space="preserve"> jak se rodí smysl, </w:t>
      </w:r>
      <w:r w:rsidR="00702EC8">
        <w:rPr>
          <w:rFonts w:ascii="Times New Roman" w:hAnsi="Times New Roman" w:cs="Times New Roman"/>
          <w:sz w:val="24"/>
          <w:szCs w:val="24"/>
        </w:rPr>
        <w:t xml:space="preserve">jak přímo před námi vzniká pokaždé nově tvořená smyslová zkušenost, která je otevřená, neopakuje se a nelze ji napodobit. </w:t>
      </w:r>
      <w:r w:rsidR="00C614DC">
        <w:rPr>
          <w:rFonts w:ascii="Times New Roman" w:hAnsi="Times New Roman" w:cs="Times New Roman"/>
          <w:sz w:val="24"/>
          <w:szCs w:val="24"/>
        </w:rPr>
        <w:t>Jako by šlo o mapování světa prostřednictvím tetovacího zařízení. Dostálek p</w:t>
      </w:r>
      <w:r w:rsidR="0063187C">
        <w:rPr>
          <w:rFonts w:ascii="Times New Roman" w:hAnsi="Times New Roman" w:cs="Times New Roman"/>
          <w:sz w:val="24"/>
          <w:szCs w:val="24"/>
        </w:rPr>
        <w:t>osunuje hranice, vydává se dosud neurčeným zkušenostem, ve kterých</w:t>
      </w:r>
      <w:r w:rsidR="00C614DC">
        <w:rPr>
          <w:rFonts w:ascii="Times New Roman" w:hAnsi="Times New Roman" w:cs="Times New Roman"/>
          <w:sz w:val="24"/>
          <w:szCs w:val="24"/>
        </w:rPr>
        <w:t xml:space="preserve"> hledá své pracovní pole, pro nějž ještě neexistuje žád</w:t>
      </w:r>
      <w:r w:rsidR="0063187C">
        <w:rPr>
          <w:rFonts w:ascii="Times New Roman" w:hAnsi="Times New Roman" w:cs="Times New Roman"/>
          <w:sz w:val="24"/>
          <w:szCs w:val="24"/>
        </w:rPr>
        <w:t xml:space="preserve">ný pevně stanovený jazyk.  Nacházíme se v oblastech ještě před </w:t>
      </w:r>
      <w:r w:rsidR="00C50CBB">
        <w:rPr>
          <w:rFonts w:ascii="Times New Roman" w:hAnsi="Times New Roman" w:cs="Times New Roman"/>
          <w:sz w:val="24"/>
          <w:szCs w:val="24"/>
        </w:rPr>
        <w:t>utvořením pojmů</w:t>
      </w:r>
      <w:r w:rsidR="00C614DC">
        <w:rPr>
          <w:rFonts w:ascii="Times New Roman" w:hAnsi="Times New Roman" w:cs="Times New Roman"/>
          <w:sz w:val="24"/>
          <w:szCs w:val="24"/>
        </w:rPr>
        <w:t xml:space="preserve">. Přestože nás nejprve osloví vlastní „přístroj“, pak </w:t>
      </w:r>
      <w:r w:rsidR="00064E08">
        <w:rPr>
          <w:rFonts w:ascii="Times New Roman" w:hAnsi="Times New Roman" w:cs="Times New Roman"/>
          <w:sz w:val="24"/>
          <w:szCs w:val="24"/>
        </w:rPr>
        <w:t xml:space="preserve">rychle přesuneme pozornost na proměnlivé podoby jeho „výstupů“. Jako přínosné se mi jeví zapojení nových reprodukčních technik do vlastní realizace; tyto techniky nejsou jen umělými pomocníky, </w:t>
      </w:r>
      <w:proofErr w:type="gramStart"/>
      <w:r w:rsidR="00064E08">
        <w:rPr>
          <w:rFonts w:ascii="Times New Roman" w:hAnsi="Times New Roman" w:cs="Times New Roman"/>
          <w:sz w:val="24"/>
          <w:szCs w:val="24"/>
        </w:rPr>
        <w:t>jež</w:t>
      </w:r>
      <w:proofErr w:type="gramEnd"/>
      <w:r w:rsidR="00064E08">
        <w:rPr>
          <w:rFonts w:ascii="Times New Roman" w:hAnsi="Times New Roman" w:cs="Times New Roman"/>
          <w:sz w:val="24"/>
          <w:szCs w:val="24"/>
        </w:rPr>
        <w:t xml:space="preserve"> mají svou </w:t>
      </w:r>
      <w:proofErr w:type="gramStart"/>
      <w:r w:rsidR="00064E08">
        <w:rPr>
          <w:rFonts w:ascii="Times New Roman" w:hAnsi="Times New Roman" w:cs="Times New Roman"/>
          <w:sz w:val="24"/>
          <w:szCs w:val="24"/>
        </w:rPr>
        <w:t>funkci</w:t>
      </w:r>
      <w:proofErr w:type="gramEnd"/>
      <w:r w:rsidR="00064E08">
        <w:rPr>
          <w:rFonts w:ascii="Times New Roman" w:hAnsi="Times New Roman" w:cs="Times New Roman"/>
          <w:sz w:val="24"/>
          <w:szCs w:val="24"/>
        </w:rPr>
        <w:t xml:space="preserve">, ale </w:t>
      </w:r>
      <w:r w:rsidR="00C50CBB">
        <w:rPr>
          <w:rFonts w:ascii="Times New Roman" w:hAnsi="Times New Roman" w:cs="Times New Roman"/>
          <w:sz w:val="24"/>
          <w:szCs w:val="24"/>
        </w:rPr>
        <w:t>staly se</w:t>
      </w:r>
      <w:r w:rsidR="00064E08">
        <w:rPr>
          <w:rFonts w:ascii="Times New Roman" w:hAnsi="Times New Roman" w:cs="Times New Roman"/>
          <w:sz w:val="24"/>
          <w:szCs w:val="24"/>
        </w:rPr>
        <w:t xml:space="preserve"> přímou součástí realizovaného objektu jako jeho výrazová součást.</w:t>
      </w:r>
      <w:r w:rsidR="00811FA2">
        <w:rPr>
          <w:rFonts w:ascii="Times New Roman" w:hAnsi="Times New Roman" w:cs="Times New Roman"/>
          <w:sz w:val="24"/>
          <w:szCs w:val="24"/>
        </w:rPr>
        <w:t xml:space="preserve"> Dostálek tak velmi důsledným uměleckým postupem výrazně rozšiřuje a obohacuje oblast, která se již ani nedá označit za umění.</w:t>
      </w:r>
      <w:r w:rsidR="00C50CBB">
        <w:rPr>
          <w:rFonts w:ascii="Times New Roman" w:hAnsi="Times New Roman" w:cs="Times New Roman"/>
          <w:sz w:val="24"/>
          <w:szCs w:val="24"/>
        </w:rPr>
        <w:t xml:space="preserve"> Jako by pro jeho přístupy ještě ani neexistovalo nějaké trvalejší označení.</w:t>
      </w:r>
      <w:r w:rsidR="00811FA2">
        <w:rPr>
          <w:rFonts w:ascii="Times New Roman" w:hAnsi="Times New Roman" w:cs="Times New Roman"/>
          <w:sz w:val="24"/>
          <w:szCs w:val="24"/>
        </w:rPr>
        <w:t xml:space="preserve"> Sleduje proměňující se látku na prahu jejího co největšího odhmotnění, aby ji pokud možno zhmotnil a učinil přístupnou divákovi. </w:t>
      </w:r>
      <w:r w:rsidR="00A27583">
        <w:rPr>
          <w:rFonts w:ascii="Times New Roman" w:hAnsi="Times New Roman" w:cs="Times New Roman"/>
          <w:sz w:val="24"/>
          <w:szCs w:val="24"/>
        </w:rPr>
        <w:t xml:space="preserve"> </w:t>
      </w:r>
    </w:p>
    <w:p w:rsidR="003C78F8" w:rsidRDefault="00A27583">
      <w:pPr>
        <w:rPr>
          <w:rFonts w:ascii="Times New Roman" w:hAnsi="Times New Roman" w:cs="Times New Roman"/>
          <w:sz w:val="24"/>
          <w:szCs w:val="24"/>
        </w:rPr>
      </w:pPr>
      <w:r>
        <w:rPr>
          <w:rFonts w:ascii="Times New Roman" w:hAnsi="Times New Roman" w:cs="Times New Roman"/>
          <w:sz w:val="24"/>
          <w:szCs w:val="24"/>
        </w:rPr>
        <w:t>Dostálek vytváří již několik let objekty, které vnímají své okolí a svoji zkušenost převádějí do nových forem, kterým dávají vlastní podobu. Vnímající objekty, jež si žijí vlastním životem, představují v současném umění</w:t>
      </w:r>
      <w:r w:rsidR="00064E08">
        <w:rPr>
          <w:rFonts w:ascii="Times New Roman" w:hAnsi="Times New Roman" w:cs="Times New Roman"/>
          <w:sz w:val="24"/>
          <w:szCs w:val="24"/>
        </w:rPr>
        <w:t xml:space="preserve"> </w:t>
      </w:r>
      <w:r>
        <w:rPr>
          <w:rFonts w:ascii="Times New Roman" w:hAnsi="Times New Roman" w:cs="Times New Roman"/>
          <w:sz w:val="24"/>
          <w:szCs w:val="24"/>
        </w:rPr>
        <w:t>zvolna s</w:t>
      </w:r>
      <w:r w:rsidR="00451DF0">
        <w:rPr>
          <w:rFonts w:ascii="Times New Roman" w:hAnsi="Times New Roman" w:cs="Times New Roman"/>
          <w:sz w:val="24"/>
          <w:szCs w:val="24"/>
        </w:rPr>
        <w:t>e rozšiřující oblast, vedoucí</w:t>
      </w:r>
      <w:r>
        <w:rPr>
          <w:rFonts w:ascii="Times New Roman" w:hAnsi="Times New Roman" w:cs="Times New Roman"/>
          <w:sz w:val="24"/>
          <w:szCs w:val="24"/>
        </w:rPr>
        <w:t xml:space="preserve"> k novému typu uskutečňování, jež je ve svém výsledku již zcela nezávislé na lidském vstupu. Objekty žijí svůj vlastní život, který je sice naprogramován autorem, dokonce rukodělně vyroben za značných technických obtíží, </w:t>
      </w:r>
      <w:r w:rsidR="00451DF0">
        <w:rPr>
          <w:rFonts w:ascii="Times New Roman" w:hAnsi="Times New Roman" w:cs="Times New Roman"/>
          <w:sz w:val="24"/>
          <w:szCs w:val="24"/>
        </w:rPr>
        <w:t>nicméně když je v činnosti, zprostředkuje nový typ zkušenosti, v tomto případě se zaměřením na</w:t>
      </w:r>
      <w:r w:rsidR="00E21ADC">
        <w:rPr>
          <w:rFonts w:ascii="Times New Roman" w:hAnsi="Times New Roman" w:cs="Times New Roman"/>
          <w:sz w:val="24"/>
          <w:szCs w:val="24"/>
        </w:rPr>
        <w:t xml:space="preserve"> </w:t>
      </w:r>
      <w:r w:rsidR="00FE7257">
        <w:rPr>
          <w:rFonts w:ascii="Times New Roman" w:hAnsi="Times New Roman" w:cs="Times New Roman"/>
          <w:sz w:val="24"/>
          <w:szCs w:val="24"/>
        </w:rPr>
        <w:t>pohyb a obraz, dvě odlišné oblasti, představené společně, jež jinak mohou být na sobě zcela nezávislé. D</w:t>
      </w:r>
      <w:r w:rsidR="003C78F8">
        <w:rPr>
          <w:rFonts w:ascii="Times New Roman" w:hAnsi="Times New Roman" w:cs="Times New Roman"/>
          <w:sz w:val="24"/>
          <w:szCs w:val="24"/>
        </w:rPr>
        <w:t>ostálek vytváří zcela nový druh</w:t>
      </w:r>
      <w:r w:rsidR="00FE7257">
        <w:rPr>
          <w:rFonts w:ascii="Times New Roman" w:hAnsi="Times New Roman" w:cs="Times New Roman"/>
          <w:sz w:val="24"/>
          <w:szCs w:val="24"/>
        </w:rPr>
        <w:t xml:space="preserve"> „strojů“, které se zřetelně odlišují od robotů,</w:t>
      </w:r>
      <w:r w:rsidR="003C78F8">
        <w:rPr>
          <w:rFonts w:ascii="Times New Roman" w:hAnsi="Times New Roman" w:cs="Times New Roman"/>
          <w:sz w:val="24"/>
          <w:szCs w:val="24"/>
        </w:rPr>
        <w:t xml:space="preserve"> napodobujících a nahrazujících člověka. Jeho výstupy mají autonomní hodnotu, originálně tematizující dvě oblasti, mezi nimiž není nezbytné přemostění – obraz a pohyb.</w:t>
      </w:r>
    </w:p>
    <w:p w:rsidR="003C78F8" w:rsidRDefault="003C78F8">
      <w:pPr>
        <w:rPr>
          <w:rFonts w:ascii="Times New Roman" w:hAnsi="Times New Roman" w:cs="Times New Roman"/>
          <w:sz w:val="24"/>
          <w:szCs w:val="24"/>
        </w:rPr>
      </w:pPr>
      <w:r>
        <w:rPr>
          <w:rFonts w:ascii="Times New Roman" w:hAnsi="Times New Roman" w:cs="Times New Roman"/>
          <w:sz w:val="24"/>
          <w:szCs w:val="24"/>
        </w:rPr>
        <w:t>Jeho práci považuji za mimořádně zdařilou.</w:t>
      </w:r>
    </w:p>
    <w:p w:rsidR="003C78F8" w:rsidRDefault="003C78F8">
      <w:pPr>
        <w:rPr>
          <w:rFonts w:ascii="Times New Roman" w:hAnsi="Times New Roman" w:cs="Times New Roman"/>
          <w:sz w:val="24"/>
          <w:szCs w:val="24"/>
        </w:rPr>
      </w:pPr>
    </w:p>
    <w:p w:rsidR="008750E5" w:rsidRPr="008750E5" w:rsidRDefault="003C78F8">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20. 5. </w:t>
      </w:r>
      <w:proofErr w:type="gramStart"/>
      <w:r>
        <w:rPr>
          <w:rFonts w:ascii="Times New Roman" w:hAnsi="Times New Roman" w:cs="Times New Roman"/>
          <w:sz w:val="24"/>
          <w:szCs w:val="24"/>
        </w:rPr>
        <w:t>2018                                                                                                       PhDr.</w:t>
      </w:r>
      <w:proofErr w:type="gramEnd"/>
      <w:r>
        <w:rPr>
          <w:rFonts w:ascii="Times New Roman" w:hAnsi="Times New Roman" w:cs="Times New Roman"/>
          <w:sz w:val="24"/>
          <w:szCs w:val="24"/>
        </w:rPr>
        <w:t xml:space="preserve"> Karel Srp</w:t>
      </w:r>
      <w:r w:rsidR="00FE7257">
        <w:rPr>
          <w:rFonts w:ascii="Times New Roman" w:hAnsi="Times New Roman" w:cs="Times New Roman"/>
          <w:sz w:val="24"/>
          <w:szCs w:val="24"/>
        </w:rPr>
        <w:t xml:space="preserve">  </w:t>
      </w:r>
    </w:p>
    <w:sectPr w:rsidR="008750E5" w:rsidRPr="00875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E5"/>
    <w:rsid w:val="00064E08"/>
    <w:rsid w:val="000909FC"/>
    <w:rsid w:val="003C78F8"/>
    <w:rsid w:val="00451DF0"/>
    <w:rsid w:val="0063187C"/>
    <w:rsid w:val="00701A7D"/>
    <w:rsid w:val="00702EC8"/>
    <w:rsid w:val="00811FA2"/>
    <w:rsid w:val="008750E5"/>
    <w:rsid w:val="00A27583"/>
    <w:rsid w:val="00B66053"/>
    <w:rsid w:val="00C50CBB"/>
    <w:rsid w:val="00C614DC"/>
    <w:rsid w:val="00E21ADC"/>
    <w:rsid w:val="00FE72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405</Words>
  <Characters>2393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Srp</dc:creator>
  <cp:lastModifiedBy>Karel Srp</cp:lastModifiedBy>
  <cp:revision>6</cp:revision>
  <dcterms:created xsi:type="dcterms:W3CDTF">2018-05-24T16:24:00Z</dcterms:created>
  <dcterms:modified xsi:type="dcterms:W3CDTF">2018-05-25T02:38:00Z</dcterms:modified>
</cp:coreProperties>
</file>